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677A47" w:rsidRPr="00A477CD" w:rsidTr="0083683D">
        <w:tc>
          <w:tcPr>
            <w:tcW w:w="4901" w:type="pct"/>
          </w:tcPr>
          <w:p w:rsidR="00677A47" w:rsidRPr="00A477CD" w:rsidRDefault="00677A47" w:rsidP="0083683D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677A47" w:rsidRPr="00A477CD" w:rsidRDefault="00677A47" w:rsidP="0083683D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677A47" w:rsidRPr="00A477CD" w:rsidRDefault="00677A47" w:rsidP="0083683D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право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677A47" w:rsidRPr="00A477CD" w:rsidTr="0083683D">
              <w:tc>
                <w:tcPr>
                  <w:tcW w:w="4248" w:type="dxa"/>
                </w:tcPr>
                <w:p w:rsidR="00677A47" w:rsidRPr="00A477CD" w:rsidRDefault="00677A47" w:rsidP="0083683D">
                  <w:r w:rsidRPr="00A477CD">
                    <w:t xml:space="preserve"> </w:t>
                  </w:r>
                </w:p>
                <w:p w:rsidR="00677A47" w:rsidRPr="00A477CD" w:rsidRDefault="00677A47" w:rsidP="0083683D"/>
                <w:p w:rsidR="00677A47" w:rsidRPr="00A477CD" w:rsidRDefault="00677A47" w:rsidP="0083683D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677A47" w:rsidRPr="00A477CD" w:rsidRDefault="00677A47" w:rsidP="0083683D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677A47" w:rsidRPr="00A477CD" w:rsidRDefault="00677A47" w:rsidP="0083683D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677A47" w:rsidRPr="00A477CD" w:rsidRDefault="00677A47" w:rsidP="0083683D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677A47" w:rsidRPr="00A477CD" w:rsidRDefault="00677A47" w:rsidP="0083683D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677A47" w:rsidRPr="00A477CD" w:rsidRDefault="00677A47" w:rsidP="0083683D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677A47" w:rsidRPr="00A477CD" w:rsidRDefault="00677A47" w:rsidP="0083683D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677A47" w:rsidRPr="000975AD" w:rsidRDefault="00677A47" w:rsidP="0083683D">
            <w:r w:rsidRPr="000975AD">
              <w:rPr>
                <w:b/>
              </w:rPr>
              <w:t xml:space="preserve">                             «</w:t>
            </w:r>
            <w:r w:rsidRPr="00CA4C28">
              <w:rPr>
                <w:b/>
                <w:sz w:val="22"/>
                <w:szCs w:val="22"/>
              </w:rPr>
              <w:t>5В030200</w:t>
            </w:r>
            <w:r w:rsidRPr="00CA4C28">
              <w:rPr>
                <w:b/>
              </w:rPr>
              <w:t>»</w:t>
            </w:r>
            <w:r w:rsidRPr="00CA4C28">
              <w:rPr>
                <w:b/>
                <w:lang w:val="kk-KZ"/>
              </w:rPr>
              <w:t xml:space="preserve"> -</w:t>
            </w:r>
            <w:r w:rsidRPr="00CA4C28">
              <w:rPr>
                <w:b/>
              </w:rPr>
              <w:t xml:space="preserve"> «Практика иностранного языка</w:t>
            </w:r>
            <w:r w:rsidRPr="000975AD">
              <w:t>»:</w:t>
            </w:r>
          </w:p>
          <w:p w:rsidR="00677A47" w:rsidRPr="000975AD" w:rsidRDefault="00677A47" w:rsidP="0083683D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677A47" w:rsidRPr="00A477CD" w:rsidRDefault="00677A47" w:rsidP="0083683D">
            <w:r>
              <w:rPr>
                <w:b/>
              </w:rPr>
              <w:t>(3</w:t>
            </w:r>
            <w:r>
              <w:t>__ кредита</w:t>
            </w:r>
            <w:r w:rsidRPr="00A477CD">
              <w:t>)</w:t>
            </w:r>
          </w:p>
          <w:p w:rsidR="00677A47" w:rsidRPr="00A477CD" w:rsidRDefault="00677A47" w:rsidP="0083683D">
            <w:r>
              <w:t xml:space="preserve"> 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 w:rsidRPr="00A477CD">
              <w:t>)</w:t>
            </w:r>
          </w:p>
          <w:p w:rsidR="00677A47" w:rsidRPr="00A477CD" w:rsidRDefault="00677A47" w:rsidP="0083683D">
            <w:r>
              <w:rPr>
                <w:lang w:val="kk-KZ"/>
              </w:rPr>
              <w:t xml:space="preserve">2 </w:t>
            </w:r>
            <w:r>
              <w:t xml:space="preserve">курс, </w:t>
            </w:r>
            <w:r w:rsidRPr="00A477CD">
              <w:t>(</w:t>
            </w:r>
            <w:r>
              <w:rPr>
                <w:lang w:val="kk-KZ"/>
              </w:rPr>
              <w:t>о.т.</w:t>
            </w:r>
            <w:r w:rsidRPr="00A477CD">
              <w:t>), семестр (</w:t>
            </w:r>
            <w:r>
              <w:rPr>
                <w:lang w:val="kk-KZ"/>
              </w:rPr>
              <w:t>күздік</w:t>
            </w:r>
            <w:r w:rsidRPr="00A477CD">
              <w:t xml:space="preserve">) </w:t>
            </w:r>
          </w:p>
          <w:p w:rsidR="00677A47" w:rsidRPr="00CB506C" w:rsidRDefault="00677A47" w:rsidP="0083683D"/>
          <w:p w:rsidR="00677A47" w:rsidRPr="00CB506C" w:rsidRDefault="00677A47" w:rsidP="0083683D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677A47" w:rsidRPr="0024000F" w:rsidRDefault="00677A47" w:rsidP="0083683D">
            <w:r>
              <w:rPr>
                <w:lang w:val="kk-KZ"/>
              </w:rPr>
              <w:t>Доцент кафедры  кафедры дип.перевода</w:t>
            </w:r>
            <w:r w:rsidRPr="00CB506C">
              <w:t xml:space="preserve"> </w:t>
            </w:r>
            <w:proofErr w:type="spellStart"/>
            <w:r>
              <w:t>Макишева</w:t>
            </w:r>
            <w:proofErr w:type="spellEnd"/>
            <w:r>
              <w:t xml:space="preserve"> </w:t>
            </w:r>
            <w:proofErr w:type="spellStart"/>
            <w:r>
              <w:t>Марияш</w:t>
            </w:r>
            <w:proofErr w:type="spellEnd"/>
            <w:r>
              <w:t xml:space="preserve"> </w:t>
            </w:r>
            <w:proofErr w:type="spellStart"/>
            <w:r>
              <w:t>Кайдауловна</w:t>
            </w:r>
            <w:proofErr w:type="spellEnd"/>
          </w:p>
          <w:p w:rsidR="00677A47" w:rsidRPr="00A477CD" w:rsidRDefault="00677A47" w:rsidP="0083683D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243 83 28</w:t>
            </w:r>
          </w:p>
          <w:p w:rsidR="00677A47" w:rsidRPr="00CA4C28" w:rsidRDefault="00677A47" w:rsidP="0083683D">
            <w:r w:rsidRPr="00A477CD">
              <w:t>каб</w:t>
            </w:r>
            <w:r w:rsidRPr="00CA4C28">
              <w:t>.:20</w:t>
            </w:r>
            <w:r>
              <w:t>5</w:t>
            </w:r>
          </w:p>
          <w:p w:rsidR="00677A47" w:rsidRPr="00CA4C28" w:rsidRDefault="00677A47" w:rsidP="0083683D">
            <w:pPr>
              <w:jc w:val="center"/>
            </w:pPr>
          </w:p>
          <w:p w:rsidR="00677A47" w:rsidRDefault="00677A47" w:rsidP="0083683D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677A47" w:rsidRPr="00D05149" w:rsidRDefault="00677A47" w:rsidP="0083683D">
            <w:pPr>
              <w:jc w:val="both"/>
            </w:pP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677A47" w:rsidRPr="00CA4C28" w:rsidRDefault="00677A47" w:rsidP="0083683D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  <w:r>
              <w:rPr>
                <w:b/>
                <w:lang w:val="kk-KZ"/>
              </w:rPr>
              <w:t xml:space="preserve"> </w:t>
            </w:r>
          </w:p>
          <w:p w:rsidR="00677A47" w:rsidRDefault="00677A47" w:rsidP="0083683D">
            <w:pPr>
              <w:rPr>
                <w:sz w:val="20"/>
                <w:szCs w:val="20"/>
              </w:rPr>
            </w:pPr>
          </w:p>
          <w:p w:rsidR="00677A47" w:rsidRPr="000F0E7B" w:rsidRDefault="00677A47" w:rsidP="0083683D">
            <w:r>
              <w:t>Владение компетенциями</w:t>
            </w:r>
          </w:p>
          <w:p w:rsidR="00677A47" w:rsidRPr="00A477CD" w:rsidRDefault="00677A47" w:rsidP="0083683D"/>
          <w:p w:rsidR="00677A47" w:rsidRDefault="00677A47" w:rsidP="0083683D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677A47" w:rsidRDefault="00677A47" w:rsidP="0083683D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677A47" w:rsidRDefault="00677A47" w:rsidP="0083683D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677A47" w:rsidRPr="005A776A" w:rsidRDefault="00677A47" w:rsidP="0083683D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77A47" w:rsidRPr="00A477CD" w:rsidRDefault="00677A47" w:rsidP="0083683D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677A47" w:rsidRPr="00A477CD" w:rsidRDefault="00677A47" w:rsidP="0083683D">
            <w:pPr>
              <w:jc w:val="both"/>
            </w:pPr>
          </w:p>
          <w:p w:rsidR="00677A47" w:rsidRPr="00A477CD" w:rsidRDefault="00677A47" w:rsidP="0083683D">
            <w:pPr>
              <w:tabs>
                <w:tab w:val="left" w:pos="3345"/>
                <w:tab w:val="left" w:pos="3585"/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677A47" w:rsidRPr="00D267BF" w:rsidRDefault="00677A47" w:rsidP="0083683D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677A47" w:rsidRPr="00A477CD" w:rsidRDefault="00677A47" w:rsidP="00677A47">
      <w:pPr>
        <w:jc w:val="center"/>
        <w:rPr>
          <w:b/>
        </w:rPr>
      </w:pPr>
    </w:p>
    <w:p w:rsidR="00677A47" w:rsidRPr="00A477CD" w:rsidRDefault="00677A47" w:rsidP="00677A47">
      <w:pPr>
        <w:jc w:val="center"/>
        <w:rPr>
          <w:b/>
        </w:rPr>
      </w:pPr>
    </w:p>
    <w:p w:rsidR="00677A47" w:rsidRPr="00A477CD" w:rsidRDefault="00677A47" w:rsidP="00677A47">
      <w:pPr>
        <w:jc w:val="center"/>
        <w:rPr>
          <w:b/>
        </w:rPr>
      </w:pPr>
      <w:r>
        <w:rPr>
          <w:b/>
        </w:rPr>
        <w:t xml:space="preserve">Содержание </w:t>
      </w:r>
    </w:p>
    <w:p w:rsidR="00677A47" w:rsidRPr="00A477CD" w:rsidRDefault="00677A47" w:rsidP="00677A47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77A47" w:rsidRPr="00DA24AD" w:rsidTr="0083683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677A47" w:rsidRPr="00DA24AD" w:rsidTr="008368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677A47" w:rsidRPr="001A166B" w:rsidTr="0083683D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Need for Law; First Laws/Laws of Babylon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First Laws/Ancient Greece and Rome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; Foundation of British Law; The Magna </w:t>
            </w:r>
            <w:proofErr w:type="spellStart"/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Carta</w:t>
            </w:r>
            <w:proofErr w:type="spellEnd"/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/Habeas Corpus Act/the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 -</w:t>
            </w:r>
            <w:r w:rsidRPr="001A166B">
              <w:rPr>
                <w:sz w:val="22"/>
                <w:szCs w:val="22"/>
                <w:lang w:val="en-US"/>
              </w:rPr>
              <w:t xml:space="preserve"> What is your understanding of the statement: “Laws are not for ordinary people, they are for lawyers”.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57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СРСП-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Why is it difficult to judge about the earliest laws?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Why do you think that Hammurabi’s laws represented an advance on earlier tribal customs?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European Law the 19</w:t>
            </w:r>
            <w:r w:rsidRPr="004E75A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century/ Napoleon Code;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166B" w:rsidTr="0083683D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 xml:space="preserve">- How do you understand the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talion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principle? Explain and give an example.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Crime and Punishment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Study of Crime/Crimes and Criminals/Causes of Crime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</w:rPr>
            </w:pP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are the origin and the meaning of the word “draconian”?</w:t>
            </w:r>
          </w:p>
          <w:p w:rsidR="00677A47" w:rsidRPr="001A166B" w:rsidRDefault="00677A47" w:rsidP="0083683D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b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677A47" w:rsidRPr="001A166B" w:rsidTr="008368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Crime and Punishment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capital Punishment History/ For and Against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6FE7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How do you understand the two basic principles of the English system of government at the beginning of the 13</w:t>
            </w:r>
            <w:r w:rsidRPr="001A166B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1A166B">
              <w:rPr>
                <w:sz w:val="22"/>
                <w:szCs w:val="22"/>
                <w:lang w:val="en-US"/>
              </w:rPr>
              <w:t xml:space="preserve"> century?</w:t>
            </w:r>
          </w:p>
          <w:p w:rsidR="00677A47" w:rsidRPr="001A166B" w:rsidRDefault="00677A47" w:rsidP="0083683D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b/>
                <w:i/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Enforcement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History of Police Forces/the Organization of Police Forces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6FE7" w:rsidTr="0083683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 xml:space="preserve">What political situation urged King John to sign the Magna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Carta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in 1215?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</w:p>
        </w:tc>
      </w:tr>
      <w:tr w:rsidR="00677A47" w:rsidRPr="001A166B" w:rsidTr="0083683D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  <w:r w:rsidRPr="001A166B">
              <w:rPr>
                <w:caps/>
                <w:sz w:val="22"/>
                <w:szCs w:val="22"/>
                <w:lang w:val="kk-KZ"/>
              </w:rPr>
              <w:t>....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b/>
                <w:i/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Law Enforcement; 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Police Powers/Police and Public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What provisions did the Magna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Carta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contain?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</w:tbl>
    <w:p w:rsidR="00677A47" w:rsidRPr="001A166B" w:rsidRDefault="00677A47" w:rsidP="00677A47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77A47" w:rsidRPr="001A166B" w:rsidTr="008368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b/>
                <w:lang w:val="kk-KZ"/>
              </w:rPr>
            </w:pPr>
          </w:p>
        </w:tc>
      </w:tr>
      <w:tr w:rsidR="00677A47" w:rsidRPr="001A166B" w:rsidTr="0083683D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Enforcement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Scotland Yard/Police techniques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6FE7" w:rsidTr="0083683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does the law of Habeas Corpus guarantee? Explain the meaning of the Latin phrase.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</w:p>
        </w:tc>
      </w:tr>
      <w:tr w:rsidR="00677A47" w:rsidRPr="001A6FE7" w:rsidTr="0083683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Jury Duty/Selection/in the Courtroom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was the influence of the Bill of Rights (1689) on political thinking in the USA?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6FE7" w:rsidTr="0083683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Do you think that many principles of Napoleon’s Code are still in force today?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</w:p>
        </w:tc>
      </w:tr>
      <w:tr w:rsidR="00677A47" w:rsidRPr="001A6FE7" w:rsidTr="0083683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6FE7" w:rsidTr="0083683D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steps can any society take to cope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 xml:space="preserve"> with crime?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Imprisonment: Retribution or Rehabilitation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?; Penal Institutions throughout History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 </w:t>
            </w:r>
          </w:p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Dwell upon the origins of criminality – inborn or acquired.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Imprisonment: Retribution or Rehabilitation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?; Alternatives to Prison/Rehabilitation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 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  <w:r w:rsidRPr="001A166B">
              <w:rPr>
                <w:sz w:val="22"/>
                <w:szCs w:val="22"/>
                <w:lang w:val="en-US"/>
              </w:rPr>
              <w:t>Do you agree with the statement: “There is no room for capital punishment in a civilized society”?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77A47" w:rsidRPr="003A3838" w:rsidTr="0083683D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677A47" w:rsidRPr="003A3838" w:rsidTr="0083683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677A47" w:rsidRPr="003A3838" w:rsidTr="0083683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77A47" w:rsidRDefault="00677A47" w:rsidP="00677A47">
      <w:pPr>
        <w:jc w:val="both"/>
        <w:rPr>
          <w:b/>
          <w:sz w:val="28"/>
          <w:szCs w:val="28"/>
          <w:lang w:val="kk-KZ"/>
        </w:rPr>
      </w:pPr>
    </w:p>
    <w:p w:rsidR="00677A47" w:rsidRDefault="00677A47" w:rsidP="00677A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Список литературы</w:t>
      </w:r>
    </w:p>
    <w:p w:rsidR="00677A47" w:rsidRDefault="00677A47" w:rsidP="00677A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Основная:</w:t>
      </w:r>
    </w:p>
    <w:p w:rsidR="00677A47" w:rsidRPr="00C80579" w:rsidRDefault="00677A47" w:rsidP="00677A47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.</w:t>
      </w:r>
      <w:r w:rsidRPr="001A166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Just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Eglish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. Английский для юристов. Базовый курс: учебное пособие для юр. вузов</w:t>
      </w:r>
    </w:p>
    <w:p w:rsidR="00677A47" w:rsidRPr="001E3261" w:rsidRDefault="00677A47" w:rsidP="00677A47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, В. А.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Королева-Макари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677A47" w:rsidRDefault="00677A47" w:rsidP="00677A47">
      <w:pPr>
        <w:pStyle w:val="a3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677A47" w:rsidRPr="000071A3" w:rsidRDefault="00677A47" w:rsidP="00677A47">
      <w:pPr>
        <w:pStyle w:val="a3"/>
        <w:spacing w:after="0"/>
        <w:ind w:left="0"/>
        <w:jc w:val="center"/>
      </w:pPr>
    </w:p>
    <w:p w:rsidR="00677A47" w:rsidRPr="00C80579" w:rsidRDefault="00677A47" w:rsidP="00677A47">
      <w:pPr>
        <w:pStyle w:val="a5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121967">
        <w:t xml:space="preserve"> </w:t>
      </w:r>
      <w:r w:rsidRPr="00200196">
        <w:t>1.</w:t>
      </w:r>
      <w:r w:rsidRPr="004E7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677A47" w:rsidRPr="000071A3" w:rsidRDefault="00677A47" w:rsidP="00677A47">
      <w:pPr>
        <w:pStyle w:val="a3"/>
        <w:spacing w:after="0"/>
        <w:ind w:left="0"/>
        <w:jc w:val="both"/>
        <w:rPr>
          <w:lang w:val="en-US"/>
        </w:rPr>
      </w:pPr>
    </w:p>
    <w:p w:rsidR="00677A47" w:rsidRPr="00CA4C28" w:rsidRDefault="00677A47" w:rsidP="00677A47">
      <w:pPr>
        <w:pStyle w:val="a3"/>
        <w:spacing w:after="0"/>
        <w:ind w:left="0"/>
        <w:jc w:val="both"/>
      </w:pPr>
      <w:r w:rsidRPr="00CA4C28">
        <w:t>2.</w:t>
      </w:r>
      <w:r>
        <w:rPr>
          <w:lang w:val="en-US"/>
        </w:rPr>
        <w:t>How</w:t>
      </w:r>
      <w:r w:rsidRPr="00CA4C28">
        <w:t xml:space="preserve"> </w:t>
      </w:r>
      <w:r>
        <w:rPr>
          <w:lang w:val="en-US"/>
        </w:rPr>
        <w:t>to</w:t>
      </w:r>
      <w:r w:rsidRPr="00CA4C28">
        <w:t xml:space="preserve"> </w:t>
      </w:r>
      <w:r>
        <w:rPr>
          <w:lang w:val="en-US"/>
        </w:rPr>
        <w:t>read</w:t>
      </w:r>
      <w:r w:rsidRPr="00CA4C28">
        <w:t xml:space="preserve"> </w:t>
      </w:r>
      <w:r>
        <w:rPr>
          <w:lang w:val="en-US"/>
        </w:rPr>
        <w:t>newspapers</w:t>
      </w:r>
      <w:r w:rsidRPr="00CA4C28">
        <w:t xml:space="preserve"> –</w:t>
      </w:r>
      <w:proofErr w:type="spellStart"/>
      <w:r>
        <w:t>Королькова</w:t>
      </w:r>
      <w:proofErr w:type="spellEnd"/>
      <w:r w:rsidRPr="00CA4C28">
        <w:t xml:space="preserve"> </w:t>
      </w:r>
      <w:r>
        <w:t>Россия</w:t>
      </w:r>
      <w:r w:rsidRPr="00CA4C28">
        <w:t xml:space="preserve"> 1970-120</w:t>
      </w:r>
      <w:r>
        <w:t>с</w:t>
      </w:r>
      <w:r w:rsidRPr="00CA4C28">
        <w:t>.</w:t>
      </w:r>
    </w:p>
    <w:p w:rsidR="00677A47" w:rsidRDefault="00677A47" w:rsidP="00677A47">
      <w:pPr>
        <w:rPr>
          <w:lang w:val="kk-KZ"/>
        </w:rPr>
      </w:pPr>
    </w:p>
    <w:p w:rsidR="00677A47" w:rsidRDefault="00677A47" w:rsidP="00677A47">
      <w:pPr>
        <w:rPr>
          <w:lang w:val="kk-KZ"/>
        </w:rPr>
      </w:pPr>
    </w:p>
    <w:p w:rsidR="00677A47" w:rsidRDefault="00677A47" w:rsidP="00677A47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677A47" w:rsidRDefault="00677A47" w:rsidP="00677A47">
      <w:pPr>
        <w:ind w:firstLine="454"/>
        <w:jc w:val="center"/>
        <w:rPr>
          <w:caps/>
        </w:rPr>
      </w:pPr>
    </w:p>
    <w:p w:rsidR="00677A47" w:rsidRPr="0036440D" w:rsidRDefault="00677A47" w:rsidP="00677A47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77A47" w:rsidRDefault="00677A47" w:rsidP="00677A47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77A47" w:rsidRDefault="00677A47" w:rsidP="00677A47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677A47" w:rsidRPr="003844C8" w:rsidRDefault="00677A47" w:rsidP="00677A47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677A47" w:rsidRPr="003844C8" w:rsidRDefault="00677A47" w:rsidP="00677A47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677A47" w:rsidRPr="003844C8" w:rsidRDefault="00677A47" w:rsidP="00677A47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677A47" w:rsidRPr="000F1A8A" w:rsidTr="0083683D">
        <w:tc>
          <w:tcPr>
            <w:tcW w:w="1974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77A47" w:rsidRPr="003844C8" w:rsidRDefault="00677A47" w:rsidP="00677A4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677A47" w:rsidRPr="000F1A8A" w:rsidTr="0083683D">
        <w:tc>
          <w:tcPr>
            <w:tcW w:w="1974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77A47" w:rsidRPr="000F1A8A" w:rsidRDefault="00677A47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77A47" w:rsidRDefault="00677A47" w:rsidP="00677A47"/>
    <w:p w:rsidR="00677A47" w:rsidRPr="003844C8" w:rsidRDefault="00677A47" w:rsidP="00677A47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lastRenderedPageBreak/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677A47" w:rsidRPr="000F1A8A" w:rsidTr="0083683D">
        <w:trPr>
          <w:trHeight w:val="457"/>
        </w:trPr>
        <w:tc>
          <w:tcPr>
            <w:tcW w:w="1781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677A47" w:rsidRPr="000F1A8A" w:rsidTr="0083683D">
        <w:trPr>
          <w:trHeight w:val="472"/>
        </w:trPr>
        <w:tc>
          <w:tcPr>
            <w:tcW w:w="1781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677A47" w:rsidRPr="000F1A8A" w:rsidRDefault="00677A47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1A6FE7" w:rsidRDefault="001A6FE7" w:rsidP="00677A47">
      <w:pPr>
        <w:rPr>
          <w:bCs/>
          <w:i/>
          <w:iCs/>
        </w:rPr>
      </w:pPr>
    </w:p>
    <w:p w:rsidR="001A6FE7" w:rsidRDefault="001A6FE7" w:rsidP="001A6FE7">
      <w:pPr>
        <w:jc w:val="center"/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1A6FE7" w:rsidRDefault="001A6FE7" w:rsidP="001A6FE7">
      <w:pPr>
        <w:jc w:val="center"/>
        <w:rPr>
          <w:b/>
        </w:rPr>
      </w:pPr>
      <w:r>
        <w:rPr>
          <w:b/>
        </w:rPr>
        <w:t xml:space="preserve">Факультет Международных отношений_____________ </w:t>
      </w:r>
    </w:p>
    <w:p w:rsidR="001A6FE7" w:rsidRDefault="001A6FE7" w:rsidP="001A6FE7">
      <w:pPr>
        <w:jc w:val="center"/>
        <w:rPr>
          <w:b/>
        </w:rPr>
      </w:pPr>
      <w:r>
        <w:rPr>
          <w:b/>
        </w:rPr>
        <w:t>Образовательная программа по специальности «</w:t>
      </w:r>
      <w:proofErr w:type="spellStart"/>
      <w:r>
        <w:rPr>
          <w:b/>
        </w:rPr>
        <w:t>__Международное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право_____</w:t>
      </w:r>
      <w:proofErr w:type="spellEnd"/>
      <w:r>
        <w:rPr>
          <w:b/>
        </w:rPr>
        <w:t>»</w:t>
      </w:r>
    </w:p>
    <w:p w:rsidR="001A6FE7" w:rsidRDefault="001A6FE7" w:rsidP="001A6FE7">
      <w:pPr>
        <w:jc w:val="center"/>
        <w:rPr>
          <w:b/>
        </w:rPr>
      </w:pPr>
    </w:p>
    <w:p w:rsidR="001A6FE7" w:rsidRDefault="001A6FE7" w:rsidP="001A6FE7">
      <w:pPr>
        <w:jc w:val="center"/>
        <w:rPr>
          <w:b/>
        </w:rPr>
      </w:pPr>
    </w:p>
    <w:p w:rsidR="001A6FE7" w:rsidRDefault="001A6FE7" w:rsidP="001A6FE7">
      <w:pPr>
        <w:jc w:val="center"/>
        <w:rPr>
          <w:b/>
        </w:rPr>
      </w:pPr>
    </w:p>
    <w:tbl>
      <w:tblPr>
        <w:tblW w:w="5000" w:type="pct"/>
        <w:tblLook w:val="04A0"/>
      </w:tblPr>
      <w:tblGrid>
        <w:gridCol w:w="4644"/>
        <w:gridCol w:w="4927"/>
      </w:tblGrid>
      <w:tr w:rsidR="001A6FE7" w:rsidTr="001A6FE7">
        <w:tc>
          <w:tcPr>
            <w:tcW w:w="2426" w:type="pct"/>
          </w:tcPr>
          <w:p w:rsidR="001A6FE7" w:rsidRDefault="001A6FE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A6FE7" w:rsidRDefault="001A6FE7">
            <w:pPr>
              <w:spacing w:line="276" w:lineRule="auto"/>
              <w:jc w:val="right"/>
              <w:rPr>
                <w:lang w:eastAsia="en-US"/>
              </w:rPr>
            </w:pPr>
          </w:p>
          <w:p w:rsidR="001A6FE7" w:rsidRDefault="001A6FE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74" w:type="pct"/>
            <w:hideMark/>
          </w:tcPr>
          <w:p w:rsidR="001A6FE7" w:rsidRDefault="001A6FE7">
            <w:pPr>
              <w:pStyle w:val="1"/>
              <w:spacing w:line="276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Утверждено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>на заседании Ученого совета</w:t>
            </w: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____________ факультета</w:t>
            </w: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</w:t>
            </w:r>
            <w:r>
              <w:rPr>
                <w:lang w:val="kk-KZ" w:eastAsia="en-US"/>
              </w:rPr>
              <w:t>_10__</w:t>
            </w:r>
            <w:r>
              <w:rPr>
                <w:lang w:eastAsia="en-US"/>
              </w:rPr>
              <w:t>от «27.06. ____»_______ 20</w:t>
            </w:r>
            <w:r>
              <w:rPr>
                <w:lang w:val="kk-KZ" w:eastAsia="en-US"/>
              </w:rPr>
              <w:t xml:space="preserve">13 </w:t>
            </w:r>
            <w:r>
              <w:rPr>
                <w:lang w:eastAsia="en-US"/>
              </w:rPr>
              <w:t>г.</w:t>
            </w:r>
          </w:p>
          <w:p w:rsidR="001A6FE7" w:rsidRDefault="001A6FE7">
            <w:pPr>
              <w:pStyle w:val="7"/>
              <w:spacing w:line="276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Декан факультета _____________ Ф.И.О.</w:t>
            </w:r>
          </w:p>
        </w:tc>
      </w:tr>
    </w:tbl>
    <w:p w:rsidR="001A6FE7" w:rsidRDefault="001A6FE7" w:rsidP="001A6FE7">
      <w:pPr>
        <w:jc w:val="center"/>
        <w:rPr>
          <w:b/>
        </w:rPr>
      </w:pPr>
    </w:p>
    <w:p w:rsidR="001A6FE7" w:rsidRDefault="001A6FE7" w:rsidP="001A6FE7">
      <w:pPr>
        <w:jc w:val="center"/>
        <w:rPr>
          <w:b/>
        </w:rPr>
      </w:pPr>
    </w:p>
    <w:p w:rsidR="001A6FE7" w:rsidRDefault="001A6FE7" w:rsidP="001A6FE7">
      <w:pPr>
        <w:jc w:val="center"/>
        <w:rPr>
          <w:b/>
        </w:rPr>
      </w:pPr>
    </w:p>
    <w:p w:rsidR="001A6FE7" w:rsidRDefault="001A6FE7" w:rsidP="001A6FE7">
      <w:pPr>
        <w:rPr>
          <w:b/>
        </w:rPr>
      </w:pPr>
    </w:p>
    <w:p w:rsidR="001A6FE7" w:rsidRDefault="001A6FE7" w:rsidP="001A6FE7">
      <w:pPr>
        <w:jc w:val="center"/>
      </w:pPr>
      <w:r>
        <w:rPr>
          <w:b/>
        </w:rPr>
        <w:t xml:space="preserve">050302 « </w:t>
      </w:r>
      <w:r>
        <w:rPr>
          <w:rFonts w:ascii="Arial" w:hAnsi="Arial" w:cs="Arial"/>
          <w:b/>
          <w:sz w:val="18"/>
          <w:szCs w:val="18"/>
          <w:lang w:val="kk-KZ"/>
        </w:rPr>
        <w:t>Иностранный язык специализации</w:t>
      </w:r>
      <w:r>
        <w:rPr>
          <w:b/>
        </w:rPr>
        <w:t xml:space="preserve">» </w:t>
      </w:r>
    </w:p>
    <w:p w:rsidR="001A6FE7" w:rsidRDefault="001A6FE7" w:rsidP="001A6FE7">
      <w:pPr>
        <w:jc w:val="center"/>
      </w:pPr>
      <w:r>
        <w:t xml:space="preserve">4 курс, </w:t>
      </w:r>
      <w:proofErr w:type="spellStart"/>
      <w:proofErr w:type="gramStart"/>
      <w:r>
        <w:t>р</w:t>
      </w:r>
      <w:proofErr w:type="spellEnd"/>
      <w:proofErr w:type="gramEnd"/>
      <w:r>
        <w:t xml:space="preserve">/о, семестр (осенний или весенний), количество кредитов </w:t>
      </w:r>
    </w:p>
    <w:p w:rsidR="001A6FE7" w:rsidRDefault="001A6FE7" w:rsidP="001A6FE7">
      <w:pPr>
        <w:jc w:val="center"/>
        <w:rPr>
          <w:b/>
        </w:rPr>
      </w:pPr>
    </w:p>
    <w:p w:rsidR="001A6FE7" w:rsidRDefault="001A6FE7" w:rsidP="001A6FE7">
      <w:pPr>
        <w:rPr>
          <w:rFonts w:ascii="Arial" w:hAnsi="Arial" w:cs="Arial"/>
          <w:b/>
          <w:sz w:val="18"/>
          <w:szCs w:val="18"/>
        </w:rPr>
      </w:pPr>
    </w:p>
    <w:p w:rsidR="001A6FE7" w:rsidRDefault="001A6FE7" w:rsidP="001A6FE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ДИСЦИПЛИНА</w:t>
      </w:r>
      <w:proofErr w:type="gramStart"/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  <w:lang w:val="kk-KZ"/>
        </w:rPr>
        <w:t>И</w:t>
      </w:r>
      <w:proofErr w:type="gramEnd"/>
      <w:r>
        <w:rPr>
          <w:rFonts w:ascii="Arial" w:hAnsi="Arial" w:cs="Arial"/>
          <w:b/>
          <w:sz w:val="18"/>
          <w:szCs w:val="18"/>
          <w:lang w:val="kk-KZ"/>
        </w:rPr>
        <w:t>ностранный язык специализации-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Англи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йский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язык)</w:t>
      </w:r>
    </w:p>
    <w:p w:rsidR="001A6FE7" w:rsidRDefault="001A6FE7" w:rsidP="001A6FE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СПЕЦИАЛЬНОСТЬ: </w:t>
      </w:r>
      <w:proofErr w:type="spellStart"/>
      <w:r>
        <w:rPr>
          <w:rFonts w:ascii="Arial" w:hAnsi="Arial" w:cs="Arial"/>
          <w:b/>
          <w:sz w:val="18"/>
          <w:szCs w:val="18"/>
        </w:rPr>
        <w:t>МЕЖДУНАРОД</w:t>
      </w:r>
      <w:r>
        <w:rPr>
          <w:rFonts w:ascii="Arial" w:hAnsi="Arial" w:cs="Arial"/>
          <w:b/>
        </w:rPr>
        <w:t>ное</w:t>
      </w:r>
      <w:proofErr w:type="spellEnd"/>
      <w:r>
        <w:rPr>
          <w:rFonts w:ascii="Arial" w:hAnsi="Arial" w:cs="Arial"/>
          <w:b/>
        </w:rPr>
        <w:t xml:space="preserve"> право</w:t>
      </w:r>
    </w:p>
    <w:p w:rsidR="001A6FE7" w:rsidRDefault="001A6FE7" w:rsidP="001A6FE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ФОРМА ОБУЧЕНИЯ: ДНЕВНАЯ</w:t>
      </w:r>
    </w:p>
    <w:p w:rsidR="001A6FE7" w:rsidRDefault="001A6FE7" w:rsidP="001A6FE7">
      <w:pPr>
        <w:rPr>
          <w:rFonts w:ascii="Arial" w:hAnsi="Arial" w:cs="Arial"/>
          <w:b/>
          <w:sz w:val="18"/>
          <w:szCs w:val="18"/>
          <w:lang w:val="kk-KZ"/>
        </w:rPr>
      </w:pPr>
      <w:r>
        <w:rPr>
          <w:rFonts w:ascii="Arial" w:hAnsi="Arial" w:cs="Arial"/>
          <w:b/>
          <w:sz w:val="18"/>
          <w:szCs w:val="18"/>
        </w:rPr>
        <w:t xml:space="preserve">КОЛИЧЕСТВО КРЕДИТОВ: </w:t>
      </w:r>
      <w:r>
        <w:rPr>
          <w:rFonts w:ascii="Arial" w:hAnsi="Arial" w:cs="Arial"/>
          <w:b/>
          <w:sz w:val="18"/>
          <w:szCs w:val="18"/>
          <w:lang w:val="kk-KZ"/>
        </w:rPr>
        <w:t>і</w:t>
      </w:r>
    </w:p>
    <w:p w:rsidR="001A6FE7" w:rsidRDefault="001A6FE7" w:rsidP="001A6FE7">
      <w:pPr>
        <w:pStyle w:val="11"/>
        <w:jc w:val="both"/>
        <w:rPr>
          <w:rFonts w:ascii="Arial" w:hAnsi="Arial" w:cs="Arial"/>
          <w:lang w:val="ru-RU"/>
        </w:rPr>
      </w:pPr>
    </w:p>
    <w:p w:rsidR="001A6FE7" w:rsidRDefault="001A6FE7" w:rsidP="001A6FE7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СВЕДЕНИЯ О ПРЕПОДАВАТЕЛЕ </w:t>
      </w:r>
      <w:proofErr w:type="spellStart"/>
      <w:r>
        <w:rPr>
          <w:b/>
          <w:sz w:val="18"/>
          <w:szCs w:val="18"/>
          <w:u w:val="single"/>
        </w:rPr>
        <w:t>Карипбаева</w:t>
      </w:r>
      <w:proofErr w:type="spellEnd"/>
      <w:r>
        <w:rPr>
          <w:b/>
          <w:sz w:val="18"/>
          <w:szCs w:val="18"/>
          <w:u w:val="single"/>
        </w:rPr>
        <w:t xml:space="preserve"> </w:t>
      </w:r>
      <w:proofErr w:type="spellStart"/>
      <w:r>
        <w:rPr>
          <w:b/>
          <w:sz w:val="18"/>
          <w:szCs w:val="18"/>
          <w:u w:val="single"/>
        </w:rPr>
        <w:t>Гульнар</w:t>
      </w:r>
      <w:proofErr w:type="spellEnd"/>
      <w:r>
        <w:rPr>
          <w:b/>
          <w:sz w:val="18"/>
          <w:szCs w:val="18"/>
          <w:u w:val="single"/>
        </w:rPr>
        <w:t xml:space="preserve"> </w:t>
      </w:r>
      <w:proofErr w:type="spellStart"/>
      <w:r>
        <w:rPr>
          <w:b/>
          <w:sz w:val="18"/>
          <w:szCs w:val="18"/>
          <w:u w:val="single"/>
        </w:rPr>
        <w:t>Алипбаевна</w:t>
      </w:r>
      <w:proofErr w:type="spellEnd"/>
      <w:r>
        <w:rPr>
          <w:b/>
          <w:sz w:val="18"/>
          <w:szCs w:val="18"/>
          <w:u w:val="single"/>
        </w:rPr>
        <w:t xml:space="preserve"> старший преподаватель </w:t>
      </w:r>
      <w:r>
        <w:rPr>
          <w:b/>
          <w:sz w:val="18"/>
          <w:szCs w:val="18"/>
        </w:rPr>
        <w:t xml:space="preserve">кафедры ин/яз ФМО КАЗНУ им. </w:t>
      </w:r>
      <w:proofErr w:type="spellStart"/>
      <w:r>
        <w:rPr>
          <w:b/>
          <w:sz w:val="18"/>
          <w:szCs w:val="18"/>
        </w:rPr>
        <w:t>Аль-Фараби</w:t>
      </w:r>
      <w:proofErr w:type="spellEnd"/>
      <w:r>
        <w:rPr>
          <w:sz w:val="18"/>
          <w:szCs w:val="18"/>
        </w:rPr>
        <w:t xml:space="preserve">, </w:t>
      </w:r>
    </w:p>
    <w:p w:rsidR="001A6FE7" w:rsidRDefault="001A6FE7" w:rsidP="001A6FE7">
      <w:pPr>
        <w:rPr>
          <w:b/>
          <w:sz w:val="18"/>
          <w:szCs w:val="18"/>
        </w:rPr>
      </w:pPr>
      <w:r>
        <w:rPr>
          <w:sz w:val="18"/>
          <w:szCs w:val="18"/>
        </w:rPr>
        <w:t>3773336 (</w:t>
      </w:r>
      <w:proofErr w:type="spellStart"/>
      <w:r>
        <w:rPr>
          <w:sz w:val="18"/>
          <w:szCs w:val="18"/>
        </w:rPr>
        <w:t>вн</w:t>
      </w:r>
      <w:proofErr w:type="spellEnd"/>
      <w:r>
        <w:rPr>
          <w:sz w:val="18"/>
          <w:szCs w:val="18"/>
        </w:rPr>
        <w:t xml:space="preserve">. 13-38) </w:t>
      </w:r>
    </w:p>
    <w:p w:rsidR="001A6FE7" w:rsidRDefault="001A6FE7" w:rsidP="001A6FE7">
      <w:pPr>
        <w:rPr>
          <w:sz w:val="18"/>
          <w:szCs w:val="18"/>
          <w:lang w:val="kk-KZ"/>
        </w:rPr>
      </w:pPr>
      <w:r>
        <w:rPr>
          <w:b/>
          <w:sz w:val="18"/>
          <w:szCs w:val="18"/>
          <w:u w:val="single"/>
        </w:rPr>
        <w:t xml:space="preserve">КОНТАКТНАЯ ИНФОРМАЦИЯ :  </w:t>
      </w:r>
      <w:r>
        <w:rPr>
          <w:sz w:val="18"/>
          <w:szCs w:val="18"/>
        </w:rPr>
        <w:t xml:space="preserve">офис  – кафедра иностранных языков ФМО КАЗНУ 050057, </w:t>
      </w:r>
      <w:proofErr w:type="spellStart"/>
      <w:r>
        <w:rPr>
          <w:sz w:val="18"/>
          <w:szCs w:val="18"/>
        </w:rPr>
        <w:t>Алматы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  <w:lang w:val="kk-KZ"/>
        </w:rPr>
        <w:t>ул</w:t>
      </w:r>
      <w:r>
        <w:rPr>
          <w:sz w:val="18"/>
          <w:szCs w:val="18"/>
        </w:rPr>
        <w:t>. Им</w:t>
      </w:r>
      <w:proofErr w:type="gramStart"/>
      <w:r>
        <w:rPr>
          <w:sz w:val="18"/>
          <w:szCs w:val="18"/>
        </w:rPr>
        <w:t>.</w:t>
      </w:r>
      <w:r>
        <w:rPr>
          <w:sz w:val="18"/>
          <w:szCs w:val="18"/>
          <w:lang w:val="kk-KZ"/>
        </w:rPr>
        <w:t>К</w:t>
      </w:r>
      <w:proofErr w:type="gramEnd"/>
      <w:r>
        <w:rPr>
          <w:sz w:val="18"/>
          <w:szCs w:val="18"/>
          <w:lang w:val="kk-KZ"/>
        </w:rPr>
        <w:t>арасай батыра95.</w:t>
      </w:r>
    </w:p>
    <w:p w:rsidR="001A6FE7" w:rsidRDefault="001A6FE7" w:rsidP="001A6FE7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1A6FE7" w:rsidRDefault="001A6FE7" w:rsidP="001A6FE7">
      <w:pPr>
        <w:pStyle w:val="1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Целью данного курса является дальнейшее совершенствование уровня знания английского языка для специализирующихся в области МП, а именно: </w:t>
      </w:r>
      <w:proofErr w:type="spellStart"/>
      <w:r>
        <w:rPr>
          <w:rFonts w:ascii="Arial" w:hAnsi="Arial" w:cs="Arial"/>
          <w:lang w:val="ru-RU"/>
        </w:rPr>
        <w:t>English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for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Specific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Purposes</w:t>
      </w:r>
      <w:proofErr w:type="spellEnd"/>
      <w:r>
        <w:rPr>
          <w:rFonts w:ascii="Arial" w:hAnsi="Arial" w:cs="Arial"/>
          <w:lang w:val="ru-RU"/>
        </w:rPr>
        <w:t>.</w:t>
      </w:r>
    </w:p>
    <w:p w:rsidR="001A6FE7" w:rsidRDefault="001A6FE7" w:rsidP="001A6FE7">
      <w:pPr>
        <w:jc w:val="both"/>
        <w:rPr>
          <w:b/>
        </w:rPr>
      </w:pPr>
      <w:r>
        <w:rPr>
          <w:b/>
        </w:rPr>
        <w:t xml:space="preserve">Задачи: </w:t>
      </w:r>
    </w:p>
    <w:p w:rsidR="001A6FE7" w:rsidRDefault="001A6FE7" w:rsidP="001A6FE7">
      <w:pPr>
        <w:pStyle w:val="1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Для развития и совершенствования практического владения языком данный курс предусматривает изучение 6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МО.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1A6FE7" w:rsidRDefault="001A6FE7" w:rsidP="001A6FE7">
      <w:pPr>
        <w:pStyle w:val="1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По окончании  данного курса студент приобретает следующие умения и навыки</w:t>
      </w:r>
    </w:p>
    <w:p w:rsidR="001A6FE7" w:rsidRDefault="001A6FE7" w:rsidP="001A6FE7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Уметь объяснять и давать дефиниции основных терминов по специальности;</w:t>
      </w:r>
    </w:p>
    <w:p w:rsidR="001A6FE7" w:rsidRDefault="001A6FE7" w:rsidP="001A6FE7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Свободно читать и извлекать информацию из текстов по специальности МО;</w:t>
      </w:r>
    </w:p>
    <w:p w:rsidR="001A6FE7" w:rsidRDefault="001A6FE7" w:rsidP="001A6FE7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Уметь анализировать прочитанные тексты по специальности и по ОПЛ;</w:t>
      </w:r>
    </w:p>
    <w:p w:rsidR="001A6FE7" w:rsidRDefault="001A6FE7" w:rsidP="001A6FE7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Уметь подготовить реферативное изложение и презентацию монографии</w:t>
      </w:r>
    </w:p>
    <w:p w:rsidR="001A6FE7" w:rsidRDefault="001A6FE7" w:rsidP="001A6FE7">
      <w:pPr>
        <w:pStyle w:val="11"/>
        <w:ind w:left="36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1A6FE7" w:rsidRDefault="001A6FE7" w:rsidP="001A6FE7">
      <w:pPr>
        <w:rPr>
          <w:b/>
        </w:rPr>
      </w:pPr>
      <w:r>
        <w:rPr>
          <w:b/>
        </w:rPr>
        <w:lastRenderedPageBreak/>
        <w:t xml:space="preserve">Компетенции (результаты обучения): </w:t>
      </w:r>
    </w:p>
    <w:p w:rsidR="001A6FE7" w:rsidRDefault="001A6FE7" w:rsidP="001A6FE7">
      <w:pPr>
        <w:jc w:val="both"/>
      </w:pPr>
      <w:r>
        <w:rPr>
          <w:b/>
        </w:rPr>
        <w:t>Межличностные компетенции:</w:t>
      </w:r>
      <w:r>
        <w:t xml:space="preserve"> Развитие: индивидуальных способностей  владения этикой и эстетикой в коллективе.</w:t>
      </w:r>
    </w:p>
    <w:p w:rsidR="001A6FE7" w:rsidRDefault="001A6FE7" w:rsidP="001A6FE7">
      <w:pPr>
        <w:jc w:val="both"/>
        <w:rPr>
          <w:b/>
        </w:rPr>
      </w:pPr>
      <w:r>
        <w:rPr>
          <w:b/>
        </w:rPr>
        <w:t>Предметные компетенции</w:t>
      </w:r>
      <w:r>
        <w:t>: развитие навыков и умений владения иностранным языком согласно программе данного курса</w:t>
      </w:r>
    </w:p>
    <w:p w:rsidR="001A6FE7" w:rsidRDefault="001A6FE7" w:rsidP="001A6FE7">
      <w:pPr>
        <w:pStyle w:val="11"/>
        <w:jc w:val="both"/>
        <w:rPr>
          <w:rFonts w:ascii="Arial" w:hAnsi="Arial" w:cs="Arial"/>
          <w:lang w:val="ru-RU"/>
        </w:rPr>
      </w:pPr>
    </w:p>
    <w:p w:rsidR="001A6FE7" w:rsidRDefault="001A6FE7" w:rsidP="001A6FE7">
      <w:pPr>
        <w:pStyle w:val="11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ПРЕРЕКВИЗИТЫ И ПОСТРЕКВИЗИТЫ</w:t>
      </w:r>
    </w:p>
    <w:p w:rsidR="001A6FE7" w:rsidRDefault="001A6FE7" w:rsidP="001A6FE7">
      <w:pPr>
        <w:pStyle w:val="1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proofErr w:type="gramStart"/>
      <w:r>
        <w:rPr>
          <w:rFonts w:ascii="Arial" w:hAnsi="Arial" w:cs="Arial"/>
          <w:lang w:val="ru-RU"/>
        </w:rPr>
        <w:t xml:space="preserve">На данном этапе обучения </w:t>
      </w:r>
      <w:proofErr w:type="spellStart"/>
      <w:r>
        <w:rPr>
          <w:rFonts w:ascii="Arial" w:hAnsi="Arial" w:cs="Arial"/>
          <w:lang w:val="ru-RU"/>
        </w:rPr>
        <w:t>пререквизитом</w:t>
      </w:r>
      <w:proofErr w:type="spellEnd"/>
      <w:r>
        <w:rPr>
          <w:rFonts w:ascii="Arial" w:hAnsi="Arial" w:cs="Arial"/>
          <w:lang w:val="ru-RU"/>
        </w:rPr>
        <w:t xml:space="preserve"> и </w:t>
      </w:r>
      <w:proofErr w:type="spellStart"/>
      <w:r>
        <w:rPr>
          <w:rFonts w:ascii="Arial" w:hAnsi="Arial" w:cs="Arial"/>
          <w:lang w:val="ru-RU"/>
        </w:rPr>
        <w:t>постреквизитом</w:t>
      </w:r>
      <w:proofErr w:type="spellEnd"/>
      <w:r>
        <w:rPr>
          <w:rFonts w:ascii="Arial" w:hAnsi="Arial" w:cs="Arial"/>
          <w:lang w:val="ru-RU"/>
        </w:rPr>
        <w:t xml:space="preserve">  является дальнейшее совершенствование уровня знания английского языка для специализирующихся в области МП, а именно:1. изучение  международного права изучение истории права 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</w:t>
      </w:r>
      <w:proofErr w:type="gramEnd"/>
      <w:r>
        <w:rPr>
          <w:rFonts w:ascii="Arial" w:hAnsi="Arial" w:cs="Arial"/>
          <w:lang w:val="ru-RU"/>
        </w:rPr>
        <w:t xml:space="preserve">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1A6FE7" w:rsidRDefault="001A6FE7" w:rsidP="001A6FE7">
      <w:pPr>
        <w:pStyle w:val="11"/>
        <w:jc w:val="both"/>
        <w:rPr>
          <w:rFonts w:ascii="Arial" w:hAnsi="Arial" w:cs="Arial"/>
          <w:lang w:val="ru-RU"/>
        </w:rPr>
      </w:pPr>
    </w:p>
    <w:p w:rsidR="001A6FE7" w:rsidRDefault="001A6FE7" w:rsidP="001A6FE7">
      <w:pPr>
        <w:jc w:val="both"/>
        <w:rPr>
          <w:b/>
        </w:rPr>
      </w:pPr>
    </w:p>
    <w:p w:rsidR="001A6FE7" w:rsidRDefault="001A6FE7" w:rsidP="001A6FE7">
      <w:pPr>
        <w:jc w:val="center"/>
        <w:rPr>
          <w:b/>
        </w:rPr>
      </w:pPr>
      <w:r>
        <w:rPr>
          <w:b/>
        </w:rPr>
        <w:t>СТРУКТУРА</w:t>
      </w:r>
      <w:r>
        <w:rPr>
          <w:b/>
          <w:lang w:val="kk-KZ"/>
        </w:rPr>
        <w:t xml:space="preserve"> </w:t>
      </w:r>
      <w:r>
        <w:rPr>
          <w:b/>
        </w:rPr>
        <w:t>И СОДЕРЖАНИЕ ДИСЦИПЛИНЫ</w:t>
      </w:r>
    </w:p>
    <w:p w:rsidR="001A6FE7" w:rsidRDefault="001A6FE7" w:rsidP="001A6FE7">
      <w:pPr>
        <w:jc w:val="center"/>
        <w:rPr>
          <w:b/>
        </w:rPr>
      </w:pPr>
      <w:r>
        <w:rPr>
          <w:b/>
          <w:lang w:val="kk-KZ"/>
        </w:rPr>
        <w:t>ПӘННІҢ ҚҰРЫЛЫМЫ МЕН МАЗМҰНЫ</w:t>
      </w:r>
    </w:p>
    <w:p w:rsidR="001A6FE7" w:rsidRDefault="001A6FE7" w:rsidP="001A6FE7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1A6FE7" w:rsidTr="001A6FE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Максимальный балл</w:t>
            </w:r>
          </w:p>
        </w:tc>
      </w:tr>
      <w:tr w:rsidR="001A6FE7" w:rsidTr="001A6F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</w:p>
        </w:tc>
      </w:tr>
      <w:tr w:rsidR="001A6FE7" w:rsidTr="001A6FE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widowControl w:val="0"/>
              <w:spacing w:line="276" w:lineRule="auto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International law and practice </w:t>
            </w:r>
          </w:p>
          <w:p w:rsidR="001A6FE7" w:rsidRDefault="001A6FE7">
            <w:pPr>
              <w:pStyle w:val="2"/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DEFINITION AND GENERAL PRINCIPLES 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widowControl w:val="0"/>
              <w:spacing w:line="276" w:lineRule="auto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Political asylum and the extradition </w:t>
            </w:r>
          </w:p>
          <w:p w:rsidR="001A6FE7" w:rsidRDefault="001A6FE7">
            <w:pPr>
              <w:widowControl w:val="0"/>
              <w:spacing w:line="276" w:lineRule="auto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>of criminals</w:t>
            </w:r>
          </w:p>
          <w:p w:rsidR="001A6FE7" w:rsidRDefault="001A6FE7">
            <w:pPr>
              <w:spacing w:line="276" w:lineRule="auto"/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1A6FE7" w:rsidRDefault="001A6FE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A6FE7" w:rsidTr="001A6FE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pStyle w:val="a6"/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Kazakhstan as a member of the world community</w:t>
            </w:r>
          </w:p>
          <w:p w:rsidR="001A6FE7" w:rsidRDefault="001A6FE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</w:tr>
      <w:tr w:rsidR="001A6FE7" w:rsidTr="001A6FE7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Модуль 2</w:t>
            </w: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</w:t>
            </w:r>
          </w:p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pStyle w:val="2"/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Diplomatic asylum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RPr="001A6FE7" w:rsidTr="001A6FE7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lang w:val="en-US" w:eastAsia="en-US"/>
              </w:rPr>
              <w:t xml:space="preserve"> The role and place of the   Republic  of Kazakhstan in the world community</w:t>
            </w:r>
          </w:p>
          <w:p w:rsidR="001A6FE7" w:rsidRDefault="001A6FE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RPr="001A6FE7" w:rsidTr="001A6FE7">
        <w:trPr>
          <w:trHeight w:val="7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Extradition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lang w:val="en-US" w:eastAsia="en-US"/>
              </w:rPr>
              <w:t xml:space="preserve"> Globalization: threat   or opportunity</w:t>
            </w:r>
          </w:p>
          <w:p w:rsidR="001A6FE7" w:rsidRDefault="001A6FE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lang w:val="en-US" w:eastAsia="en-US"/>
              </w:rPr>
              <w:t xml:space="preserve"> Globalization: threat   or opportunity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1</w:t>
            </w: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7</w:t>
            </w:r>
          </w:p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Revision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 Рубежный контроль 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sz w:val="22"/>
                <w:szCs w:val="22"/>
                <w:lang w:val="en-US" w:eastAsia="en-US"/>
              </w:rPr>
              <w:t>30</w:t>
            </w:r>
          </w:p>
        </w:tc>
      </w:tr>
      <w:tr w:rsidR="001A6FE7" w:rsidTr="001A6F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International organization in the IR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proofErr w:type="gramStart"/>
            <w:r>
              <w:rPr>
                <w:sz w:val="22"/>
                <w:szCs w:val="22"/>
                <w:lang w:val="en-US" w:eastAsia="en-US"/>
              </w:rPr>
              <w:t>The</w:t>
            </w:r>
            <w:proofErr w:type="gramEnd"/>
            <w:r>
              <w:rPr>
                <w:sz w:val="22"/>
                <w:szCs w:val="22"/>
                <w:lang w:val="en-US" w:eastAsia="en-US"/>
              </w:rPr>
              <w:t xml:space="preserve">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1</w:t>
            </w: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i/>
                <w:lang w:val="kk-KZ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UN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Charter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RP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RP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</w:p>
        </w:tc>
      </w:tr>
      <w:tr w:rsidR="001A6FE7" w:rsidRPr="001A6FE7" w:rsidTr="001A6F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i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Vienna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Convention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RP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RP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</w:p>
        </w:tc>
      </w:tr>
    </w:tbl>
    <w:p w:rsidR="001A6FE7" w:rsidRDefault="001A6FE7" w:rsidP="001A6FE7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1A6FE7" w:rsidRPr="001A6FE7" w:rsidTr="001A6F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</w:tr>
      <w:tr w:rsidR="001A6FE7" w:rsidTr="001A6FE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СР СП</w:t>
            </w:r>
            <w:r>
              <w:rPr>
                <w:sz w:val="22"/>
                <w:szCs w:val="22"/>
                <w:lang w:val="en-US" w:eastAsia="en-US"/>
              </w:rPr>
              <w:t xml:space="preserve">- The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UNO.International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1A6FE7" w:rsidTr="001A6FE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 xml:space="preserve"> The European Union.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A6FE7" w:rsidTr="001A6FE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Kyoto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Protocol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 xml:space="preserve"> NATO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A6FE7" w:rsidTr="001A6FE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Financial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Institutions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RPr="001A6FE7" w:rsidTr="001A6FE7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 xml:space="preserve"> 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RPr="001A6FE7" w:rsidTr="001A6FE7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Regional Organizations: The CSTO.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RP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The role of separate groups of countries and regional organizations in crisis management</w:t>
            </w:r>
          </w:p>
          <w:p w:rsidR="001A6FE7" w:rsidRDefault="001A6FE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A6FE7" w:rsidRP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Regional Organizations: The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The interplay of economics and politics                 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1</w:t>
            </w:r>
          </w:p>
        </w:tc>
      </w:tr>
      <w:tr w:rsidR="001A6FE7" w:rsidTr="001A6FE7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 Рубежный контроль 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30</w:t>
            </w:r>
          </w:p>
        </w:tc>
      </w:tr>
      <w:tr w:rsidR="001A6FE7" w:rsidTr="001A6FE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40</w:t>
            </w:r>
          </w:p>
        </w:tc>
      </w:tr>
      <w:tr w:rsidR="001A6FE7" w:rsidTr="001A6FE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</w:tbl>
    <w:p w:rsidR="001A6FE7" w:rsidRDefault="001A6FE7" w:rsidP="001A6FE7">
      <w:pPr>
        <w:jc w:val="center"/>
        <w:rPr>
          <w:b/>
          <w:lang w:val="en-US"/>
        </w:rPr>
      </w:pPr>
    </w:p>
    <w:p w:rsidR="001A6FE7" w:rsidRDefault="001A6FE7" w:rsidP="001A6FE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1A6FE7" w:rsidRDefault="001A6FE7" w:rsidP="001A6FE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1A6FE7" w:rsidRDefault="001A6FE7" w:rsidP="001A6FE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Основная:</w:t>
      </w:r>
    </w:p>
    <w:p w:rsidR="001A6FE7" w:rsidRDefault="001A6FE7" w:rsidP="001A6FE7">
      <w:pPr>
        <w:pStyle w:val="11"/>
        <w:jc w:val="both"/>
        <w:rPr>
          <w:rFonts w:ascii="Arial" w:hAnsi="Arial" w:cs="Arial"/>
        </w:rPr>
      </w:pPr>
      <w:r>
        <w:t>1.</w:t>
      </w:r>
      <w:r>
        <w:rPr>
          <w:rFonts w:ascii="Arial" w:hAnsi="Arial" w:cs="Arial"/>
        </w:rPr>
        <w:t xml:space="preserve"> Diplomatic Handbook </w:t>
      </w:r>
      <w:proofErr w:type="spellStart"/>
      <w:r>
        <w:rPr>
          <w:rFonts w:ascii="Arial" w:hAnsi="Arial" w:cs="Arial"/>
        </w:rPr>
        <w:t>R.G.Feltham</w:t>
      </w:r>
      <w:proofErr w:type="spellEnd"/>
      <w:r>
        <w:rPr>
          <w:rFonts w:ascii="Arial" w:hAnsi="Arial" w:cs="Arial"/>
        </w:rPr>
        <w:t>, 2000.</w:t>
      </w:r>
    </w:p>
    <w:p w:rsidR="001A6FE7" w:rsidRDefault="001A6FE7" w:rsidP="001A6FE7">
      <w:pPr>
        <w:pStyle w:val="1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2.Monographs</w:t>
      </w:r>
      <w:proofErr w:type="gramEnd"/>
      <w:r>
        <w:rPr>
          <w:rFonts w:ascii="Arial" w:hAnsi="Arial" w:cs="Arial"/>
        </w:rPr>
        <w:t xml:space="preserve"> by English and American authors, (2000-2008).</w:t>
      </w:r>
    </w:p>
    <w:p w:rsidR="001A6FE7" w:rsidRDefault="001A6FE7" w:rsidP="001A6FE7">
      <w:pPr>
        <w:pStyle w:val="1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3.Reader</w:t>
      </w:r>
      <w:proofErr w:type="gramEnd"/>
      <w:r>
        <w:rPr>
          <w:rFonts w:ascii="Arial" w:hAnsi="Arial" w:cs="Arial"/>
        </w:rPr>
        <w:t xml:space="preserve"> for Students of International Relations Department. </w:t>
      </w:r>
      <w:proofErr w:type="spellStart"/>
      <w:r>
        <w:rPr>
          <w:rFonts w:ascii="Arial" w:hAnsi="Arial" w:cs="Arial"/>
        </w:rPr>
        <w:t>Kairbaeva</w:t>
      </w:r>
      <w:proofErr w:type="spellEnd"/>
      <w:r>
        <w:rPr>
          <w:rFonts w:ascii="Arial" w:hAnsi="Arial" w:cs="Arial"/>
        </w:rPr>
        <w:t xml:space="preserve"> R.S., </w:t>
      </w:r>
      <w:proofErr w:type="spellStart"/>
      <w:r>
        <w:rPr>
          <w:rFonts w:ascii="Arial" w:hAnsi="Arial" w:cs="Arial"/>
        </w:rPr>
        <w:t>Makisheva</w:t>
      </w:r>
      <w:proofErr w:type="spellEnd"/>
      <w:r>
        <w:rPr>
          <w:rFonts w:ascii="Arial" w:hAnsi="Arial" w:cs="Arial"/>
        </w:rPr>
        <w:t xml:space="preserve"> M.K. </w:t>
      </w:r>
      <w:proofErr w:type="spellStart"/>
      <w:r>
        <w:rPr>
          <w:rFonts w:ascii="Arial" w:hAnsi="Arial" w:cs="Arial"/>
        </w:rPr>
        <w:t>Almaty</w:t>
      </w:r>
      <w:proofErr w:type="spellEnd"/>
      <w:r>
        <w:rPr>
          <w:rFonts w:ascii="Arial" w:hAnsi="Arial" w:cs="Arial"/>
        </w:rPr>
        <w:t>, 2005.</w:t>
      </w:r>
    </w:p>
    <w:p w:rsidR="001A6FE7" w:rsidRDefault="001A6FE7" w:rsidP="001A6FE7">
      <w:pPr>
        <w:pStyle w:val="1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4.Annual</w:t>
      </w:r>
      <w:proofErr w:type="gramEnd"/>
      <w:r>
        <w:rPr>
          <w:rFonts w:ascii="Arial" w:hAnsi="Arial" w:cs="Arial"/>
        </w:rPr>
        <w:t xml:space="preserve"> Reports of the G.A. of the UNO, (2000-2008).</w:t>
      </w:r>
    </w:p>
    <w:p w:rsidR="001A6FE7" w:rsidRDefault="001A6FE7" w:rsidP="001A6FE7">
      <w:pPr>
        <w:pStyle w:val="1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5.International</w:t>
      </w:r>
      <w:proofErr w:type="gramEnd"/>
      <w:r>
        <w:rPr>
          <w:rFonts w:ascii="Arial" w:hAnsi="Arial" w:cs="Arial"/>
        </w:rPr>
        <w:t xml:space="preserve"> Law Journal (1999-2001)</w:t>
      </w:r>
    </w:p>
    <w:p w:rsidR="001A6FE7" w:rsidRDefault="001A6FE7" w:rsidP="001A6FE7">
      <w:pPr>
        <w:pStyle w:val="1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6.The</w:t>
      </w:r>
      <w:proofErr w:type="gramEnd"/>
      <w:r>
        <w:rPr>
          <w:rFonts w:ascii="Arial" w:hAnsi="Arial" w:cs="Arial"/>
        </w:rPr>
        <w:t xml:space="preserve"> Evolution of International Organizations. </w:t>
      </w:r>
      <w:proofErr w:type="spellStart"/>
      <w:proofErr w:type="gramStart"/>
      <w:r>
        <w:rPr>
          <w:rFonts w:ascii="Arial" w:hAnsi="Arial" w:cs="Arial"/>
        </w:rPr>
        <w:t>Luard</w:t>
      </w:r>
      <w:proofErr w:type="spellEnd"/>
      <w:r>
        <w:rPr>
          <w:rFonts w:ascii="Arial" w:hAnsi="Arial" w:cs="Arial"/>
        </w:rPr>
        <w:t>, 1996.</w:t>
      </w:r>
      <w:proofErr w:type="gramEnd"/>
    </w:p>
    <w:p w:rsidR="001A6FE7" w:rsidRDefault="001A6FE7" w:rsidP="001A6FE7">
      <w:pPr>
        <w:pStyle w:val="1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International Law.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Kolosov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Yn.M</w:t>
      </w:r>
      <w:proofErr w:type="spellEnd"/>
      <w:r>
        <w:rPr>
          <w:rFonts w:ascii="Arial" w:hAnsi="Arial" w:cs="Arial"/>
        </w:rPr>
        <w:t xml:space="preserve">., 1999.  </w:t>
      </w:r>
    </w:p>
    <w:p w:rsidR="001A6FE7" w:rsidRDefault="001A6FE7" w:rsidP="001A6FE7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en-US"/>
        </w:rPr>
      </w:pPr>
    </w:p>
    <w:p w:rsidR="001A6FE7" w:rsidRDefault="001A6FE7" w:rsidP="001A6FE7">
      <w:pPr>
        <w:pStyle w:val="a3"/>
        <w:spacing w:after="0"/>
        <w:ind w:left="0"/>
        <w:jc w:val="center"/>
        <w:rPr>
          <w:b/>
        </w:rPr>
      </w:pPr>
      <w:r>
        <w:rPr>
          <w:b/>
        </w:rPr>
        <w:t>Дополнительная:</w:t>
      </w:r>
    </w:p>
    <w:p w:rsidR="001A6FE7" w:rsidRDefault="001A6FE7" w:rsidP="001A6FE7">
      <w:pPr>
        <w:pStyle w:val="11"/>
        <w:jc w:val="both"/>
        <w:rPr>
          <w:rFonts w:ascii="Arial" w:hAnsi="Arial" w:cs="Arial"/>
          <w:lang w:val="ru-RU"/>
        </w:rPr>
      </w:pPr>
      <w:r>
        <w:rPr>
          <w:lang w:val="ru-RU"/>
        </w:rPr>
        <w:t>1.</w:t>
      </w:r>
      <w:r>
        <w:rPr>
          <w:rFonts w:ascii="Arial" w:hAnsi="Arial" w:cs="Arial"/>
          <w:lang w:val="ru-RU"/>
        </w:rPr>
        <w:t xml:space="preserve"> Хрестоматия по юриспруденции. </w:t>
      </w:r>
      <w:proofErr w:type="spellStart"/>
      <w:r>
        <w:rPr>
          <w:rFonts w:ascii="Arial" w:hAnsi="Arial" w:cs="Arial"/>
          <w:lang w:val="ru-RU"/>
        </w:rPr>
        <w:t>Оксюкевич</w:t>
      </w:r>
      <w:proofErr w:type="spellEnd"/>
      <w:r>
        <w:rPr>
          <w:rFonts w:ascii="Arial" w:hAnsi="Arial" w:cs="Arial"/>
          <w:lang w:val="ru-RU"/>
        </w:rPr>
        <w:t xml:space="preserve"> Е.Д., 2001.</w:t>
      </w:r>
    </w:p>
    <w:p w:rsidR="001A6FE7" w:rsidRDefault="001A6FE7" w:rsidP="001A6FE7">
      <w:pPr>
        <w:pStyle w:val="1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Best, Humanity in Warfare, 1980.</w:t>
      </w:r>
      <w:proofErr w:type="gramEnd"/>
    </w:p>
    <w:p w:rsidR="001A6FE7" w:rsidRDefault="001A6FE7" w:rsidP="001A6FE7">
      <w:pPr>
        <w:pStyle w:val="1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Newspaper Articles (from the IHT, the </w:t>
      </w:r>
      <w:proofErr w:type="spellStart"/>
      <w:r>
        <w:rPr>
          <w:rFonts w:ascii="Arial" w:hAnsi="Arial" w:cs="Arial"/>
        </w:rPr>
        <w:t>F.Times</w:t>
      </w:r>
      <w:proofErr w:type="spellEnd"/>
      <w:r>
        <w:rPr>
          <w:rFonts w:ascii="Arial" w:hAnsi="Arial" w:cs="Arial"/>
        </w:rPr>
        <w:t>, Newsweek, Economist).</w:t>
      </w:r>
      <w:proofErr w:type="gramEnd"/>
    </w:p>
    <w:p w:rsidR="001A6FE7" w:rsidRDefault="001A6FE7" w:rsidP="001A6FE7">
      <w:pPr>
        <w:pStyle w:val="a3"/>
        <w:spacing w:after="0"/>
        <w:ind w:left="0"/>
        <w:jc w:val="both"/>
        <w:rPr>
          <w:lang w:val="en-US"/>
        </w:rPr>
      </w:pPr>
    </w:p>
    <w:p w:rsidR="001A6FE7" w:rsidRDefault="001A6FE7" w:rsidP="001A6FE7">
      <w:pPr>
        <w:rPr>
          <w:lang w:val="kk-KZ"/>
        </w:rPr>
      </w:pPr>
    </w:p>
    <w:p w:rsidR="001A6FE7" w:rsidRDefault="001A6FE7" w:rsidP="001A6FE7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1A6FE7" w:rsidRDefault="001A6FE7" w:rsidP="001A6FE7">
      <w:pPr>
        <w:ind w:firstLine="454"/>
        <w:jc w:val="center"/>
        <w:rPr>
          <w:caps/>
        </w:rPr>
      </w:pPr>
    </w:p>
    <w:p w:rsidR="001A6FE7" w:rsidRDefault="001A6FE7" w:rsidP="001A6FE7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A6FE7" w:rsidRDefault="001A6FE7" w:rsidP="001A6FE7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A6FE7" w:rsidRDefault="001A6FE7" w:rsidP="001A6FE7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1A6FE7" w:rsidRDefault="001A6FE7" w:rsidP="001A6FE7">
      <w:pPr>
        <w:ind w:firstLine="540"/>
        <w:jc w:val="both"/>
      </w:pPr>
    </w:p>
    <w:tbl>
      <w:tblPr>
        <w:tblW w:w="5834" w:type="pct"/>
        <w:tblLook w:val="04A0"/>
      </w:tblPr>
      <w:tblGrid>
        <w:gridCol w:w="10945"/>
        <w:gridCol w:w="222"/>
      </w:tblGrid>
      <w:tr w:rsidR="001A6FE7" w:rsidTr="001A6FE7">
        <w:tc>
          <w:tcPr>
            <w:tcW w:w="4901" w:type="pct"/>
          </w:tcPr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  <w:r>
              <w:rPr>
                <w:i/>
                <w:lang w:val="kk-KZ"/>
              </w:rPr>
              <w:br w:type="page"/>
            </w: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КАЗАХСКИЙ НАЦИОНАЛЬНЫЙ УНИВЕРСИТЕТ </w:t>
            </w:r>
            <w:proofErr w:type="spellStart"/>
            <w:r>
              <w:rPr>
                <w:b/>
                <w:lang w:eastAsia="en-US"/>
              </w:rPr>
              <w:t>им</w:t>
            </w:r>
            <w:proofErr w:type="gramStart"/>
            <w:r>
              <w:rPr>
                <w:b/>
                <w:lang w:eastAsia="en-US"/>
              </w:rPr>
              <w:t>.а</w:t>
            </w:r>
            <w:proofErr w:type="gramEnd"/>
            <w:r>
              <w:rPr>
                <w:b/>
                <w:lang w:eastAsia="en-US"/>
              </w:rPr>
              <w:t>ль-Фараби</w:t>
            </w:r>
            <w:proofErr w:type="spellEnd"/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Факультет международных отношений</w:t>
            </w:r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Образовательная программа по специальности «</w:t>
            </w:r>
            <w:proofErr w:type="spellStart"/>
            <w:r>
              <w:rPr>
                <w:b/>
                <w:lang w:eastAsia="en-US"/>
              </w:rPr>
              <w:t>_Международные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отношения_</w:t>
            </w:r>
            <w:proofErr w:type="spellEnd"/>
            <w:r>
              <w:rPr>
                <w:b/>
                <w:lang w:eastAsia="en-US"/>
              </w:rPr>
              <w:t>»</w:t>
            </w:r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1A6FE7">
              <w:tc>
                <w:tcPr>
                  <w:tcW w:w="4248" w:type="dxa"/>
                </w:tcPr>
                <w:p w:rsidR="001A6FE7" w:rsidRDefault="001A6FE7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 xml:space="preserve"> </w:t>
                  </w:r>
                </w:p>
                <w:p w:rsidR="001A6FE7" w:rsidRDefault="001A6FE7">
                  <w:pPr>
                    <w:spacing w:line="276" w:lineRule="auto"/>
                    <w:rPr>
                      <w:lang w:eastAsia="en-US"/>
                    </w:rPr>
                  </w:pPr>
                </w:p>
                <w:p w:rsidR="001A6FE7" w:rsidRDefault="001A6FE7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1A6FE7" w:rsidRDefault="001A6FE7">
                  <w:pPr>
                    <w:pStyle w:val="1"/>
                    <w:spacing w:line="276" w:lineRule="auto"/>
                    <w:jc w:val="left"/>
                    <w:rPr>
                      <w:sz w:val="24"/>
                      <w:lang w:eastAsia="en-US"/>
                    </w:rPr>
                  </w:pPr>
                  <w:r>
                    <w:rPr>
                      <w:sz w:val="24"/>
                      <w:lang w:eastAsia="en-US"/>
                    </w:rPr>
                    <w:t>Утверждено</w:t>
                  </w:r>
                </w:p>
                <w:p w:rsidR="001A6FE7" w:rsidRDefault="001A6FE7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 заседании Ученого совета </w:t>
                  </w:r>
                  <w:proofErr w:type="spellStart"/>
                  <w:r>
                    <w:rPr>
                      <w:lang w:eastAsia="en-US"/>
                    </w:rPr>
                    <w:t>__факультета</w:t>
                  </w:r>
                  <w:proofErr w:type="spellEnd"/>
                </w:p>
                <w:p w:rsidR="001A6FE7" w:rsidRDefault="001A6FE7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Протокол №</w:t>
                  </w:r>
                  <w:r>
                    <w:rPr>
                      <w:lang w:val="kk-KZ" w:eastAsia="en-US"/>
                    </w:rPr>
                    <w:t>_10___</w:t>
                  </w:r>
                  <w:r>
                    <w:rPr>
                      <w:lang w:eastAsia="en-US"/>
                    </w:rPr>
                    <w:t>от « __27__»__06______ 2013 г.</w:t>
                  </w:r>
                </w:p>
                <w:p w:rsidR="001A6FE7" w:rsidRDefault="001A6FE7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  <w:lang w:eastAsia="en-US"/>
                    </w:rPr>
                  </w:pPr>
                  <w:r>
                    <w:rPr>
                      <w:b w:val="0"/>
                      <w:sz w:val="24"/>
                      <w:lang w:eastAsia="en-US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  <w:lang w:eastAsia="en-US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  <w:lang w:eastAsia="en-US"/>
                    </w:rPr>
                    <w:t xml:space="preserve"> К.Н.</w:t>
                  </w:r>
                </w:p>
              </w:tc>
            </w:tr>
          </w:tbl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СИЛЛАБУС*</w:t>
            </w:r>
          </w:p>
          <w:p w:rsidR="001A6FE7" w:rsidRDefault="001A6FE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 xml:space="preserve">                                  по основному элективному </w:t>
            </w:r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модулю </w:t>
            </w:r>
            <w:r>
              <w:rPr>
                <w:lang w:eastAsia="en-US"/>
              </w:rPr>
              <w:t xml:space="preserve">2 </w:t>
            </w:r>
            <w:r>
              <w:rPr>
                <w:b/>
                <w:lang w:eastAsia="en-US"/>
              </w:rPr>
              <w:t>«Основной элективный модуль»</w:t>
            </w:r>
            <w:r>
              <w:rPr>
                <w:lang w:eastAsia="en-US"/>
              </w:rPr>
              <w:t xml:space="preserve"> (3 кредита)</w:t>
            </w:r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включает дисциплины </w:t>
            </w:r>
          </w:p>
          <w:p w:rsidR="001A6FE7" w:rsidRDefault="001A6FE7">
            <w:pPr>
              <w:pStyle w:val="3"/>
              <w:spacing w:line="276" w:lineRule="auto"/>
              <w:rPr>
                <w:sz w:val="24"/>
                <w:lang w:eastAsia="en-US"/>
              </w:rPr>
            </w:pPr>
            <w:r>
              <w:rPr>
                <w:b w:val="0"/>
                <w:lang w:eastAsia="en-US"/>
              </w:rPr>
              <w:t xml:space="preserve">                             «050202»</w:t>
            </w:r>
            <w:r>
              <w:rPr>
                <w:b w:val="0"/>
                <w:lang w:val="kk-KZ" w:eastAsia="en-US"/>
              </w:rPr>
              <w:t xml:space="preserve"> -</w:t>
            </w:r>
            <w:r>
              <w:rPr>
                <w:b w:val="0"/>
                <w:lang w:eastAsia="en-US"/>
              </w:rPr>
              <w:t xml:space="preserve"> «</w:t>
            </w:r>
            <w:r>
              <w:rPr>
                <w:sz w:val="24"/>
                <w:lang w:eastAsia="en-US"/>
              </w:rPr>
              <w:t>Иностранный язык специализации»:</w:t>
            </w:r>
          </w:p>
          <w:p w:rsidR="001A6FE7" w:rsidRDefault="001A6FE7">
            <w:pPr>
              <w:pStyle w:val="3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                                                              английский язык»</w:t>
            </w: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r>
              <w:rPr>
                <w:lang w:val="kk-KZ" w:eastAsia="en-US"/>
              </w:rPr>
              <w:t>3</w:t>
            </w:r>
            <w:r>
              <w:rPr>
                <w:lang w:eastAsia="en-US"/>
              </w:rPr>
              <w:t xml:space="preserve"> кредит</w:t>
            </w:r>
            <w:r>
              <w:rPr>
                <w:lang w:val="kk-KZ" w:eastAsia="en-US"/>
              </w:rPr>
              <w:t>а</w:t>
            </w:r>
            <w:r>
              <w:rPr>
                <w:lang w:eastAsia="en-US"/>
              </w:rPr>
              <w:t>)</w:t>
            </w: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4 курс, (</w:t>
            </w:r>
            <w:proofErr w:type="spellStart"/>
            <w:proofErr w:type="gramStart"/>
            <w:r>
              <w:rPr>
                <w:lang w:eastAsia="en-US"/>
              </w:rPr>
              <w:t>р</w:t>
            </w:r>
            <w:proofErr w:type="spellEnd"/>
            <w:proofErr w:type="gramEnd"/>
            <w:r>
              <w:rPr>
                <w:lang w:eastAsia="en-US"/>
              </w:rPr>
              <w:t xml:space="preserve">/о), семестр (осенний) </w:t>
            </w: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eastAsia="en-US"/>
              </w:rPr>
              <w:t>СВЕДЕНИЯ</w:t>
            </w:r>
            <w:r>
              <w:rPr>
                <w:lang w:eastAsia="en-US"/>
              </w:rPr>
              <w:t xml:space="preserve"> </w:t>
            </w:r>
          </w:p>
          <w:p w:rsidR="001A6FE7" w:rsidRDefault="001A6FE7">
            <w:pPr>
              <w:pStyle w:val="3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По дисциплине «</w:t>
            </w:r>
            <w:r>
              <w:rPr>
                <w:sz w:val="24"/>
                <w:lang w:eastAsia="en-US"/>
              </w:rPr>
              <w:t>Иностранный язык специализации»:</w:t>
            </w: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английский язык</w:t>
            </w:r>
            <w:r>
              <w:rPr>
                <w:b/>
                <w:lang w:eastAsia="en-US"/>
              </w:rPr>
              <w:t>»</w:t>
            </w: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старший преподаватель кафедры дип.перевода </w:t>
            </w:r>
            <w:proofErr w:type="spellStart"/>
            <w:r>
              <w:rPr>
                <w:lang w:eastAsia="en-US"/>
              </w:rPr>
              <w:t>Карипбаева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Гульнар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Алипбаевна</w:t>
            </w:r>
            <w:proofErr w:type="spellEnd"/>
          </w:p>
          <w:p w:rsidR="001A6FE7" w:rsidRDefault="001A6F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Телефоны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243 89 20</w:t>
            </w:r>
          </w:p>
          <w:p w:rsidR="001A6FE7" w:rsidRP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e</w:t>
            </w:r>
            <w:r w:rsidRPr="001A6FE7">
              <w:rPr>
                <w:lang w:val="en-US" w:eastAsia="en-US"/>
              </w:rPr>
              <w:t>-</w:t>
            </w:r>
            <w:r>
              <w:rPr>
                <w:lang w:val="en-US" w:eastAsia="en-US"/>
              </w:rPr>
              <w:t>mail</w:t>
            </w:r>
            <w:r w:rsidRPr="001A6FE7">
              <w:rPr>
                <w:lang w:val="en-US" w:eastAsia="en-US"/>
              </w:rPr>
              <w:t xml:space="preserve">: </w:t>
            </w:r>
            <w:r>
              <w:rPr>
                <w:lang w:val="en-US" w:eastAsia="en-US"/>
              </w:rPr>
              <w:t>alipbai</w:t>
            </w:r>
            <w:r w:rsidRPr="001A6FE7">
              <w:rPr>
                <w:lang w:val="en-US" w:eastAsia="en-US"/>
              </w:rPr>
              <w:t>@</w:t>
            </w:r>
            <w:r>
              <w:rPr>
                <w:lang w:val="en-US" w:eastAsia="en-US"/>
              </w:rPr>
              <w:t>gmail</w:t>
            </w:r>
            <w:r w:rsidRPr="001A6FE7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com</w:t>
            </w:r>
          </w:p>
          <w:p w:rsidR="001A6FE7" w:rsidRPr="001A6FE7" w:rsidRDefault="001A6FE7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 w:rsidRPr="001A6FE7">
              <w:rPr>
                <w:lang w:val="en-US" w:eastAsia="en-US"/>
              </w:rPr>
              <w:t>.:204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  <w:p w:rsidR="001A6FE7" w:rsidRDefault="001A6FE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ПАСПОРТ модуля:</w:t>
            </w:r>
          </w:p>
          <w:p w:rsidR="001A6FE7" w:rsidRDefault="001A6FE7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00A7"/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Цель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>
              <w:rPr>
                <w:lang w:eastAsia="en-US"/>
              </w:rPr>
              <w:sym w:font="Wingdings" w:char="00A7"/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Задачи</w:t>
            </w:r>
            <w:r>
              <w:rPr>
                <w:lang w:eastAsia="en-US"/>
              </w:rPr>
              <w:t>: Совершенствовать уровень знания английского языка для специализирующихся в области МП.</w:t>
            </w:r>
          </w:p>
          <w:p w:rsidR="001A6FE7" w:rsidRDefault="001A6FE7">
            <w:pPr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Для развития и совершенствования практического владения языком данный курс предусматривает изучение 5-6 тем по общей тематике «Международное право»;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>
              <w:rPr>
                <w:lang w:eastAsia="en-US"/>
              </w:rPr>
              <w:sym w:font="Wingdings" w:char="00A7"/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Результаты обучения</w:t>
            </w:r>
            <w:r>
              <w:rPr>
                <w:lang w:eastAsia="en-US"/>
              </w:rPr>
              <w:t>: владение компетенциями</w:t>
            </w: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инструментальные компетенции</w:t>
            </w:r>
            <w:r>
              <w:rPr>
                <w:lang w:eastAsia="en-US"/>
              </w:rPr>
              <w:t xml:space="preserve">: развитие познавательных, методологических, технологических и лингвистических способностей. </w:t>
            </w: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Межличностные компетенции:</w:t>
            </w:r>
            <w:r>
              <w:rPr>
                <w:lang w:eastAsia="en-US"/>
              </w:rPr>
              <w:t xml:space="preserve"> Развитие: индивидуальных способностей  владения этикой и эстетикой в коллективе.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Предметные компетенции</w:t>
            </w:r>
            <w:r>
              <w:rPr>
                <w:lang w:eastAsia="en-US"/>
              </w:rPr>
              <w:t>: развитие навыков и умений владения иностранным языком согласно программе данного курса.</w:t>
            </w:r>
          </w:p>
          <w:p w:rsidR="001A6FE7" w:rsidRDefault="001A6FE7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00A7"/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Пререквизиты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постреквизиты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Общий курс английского языка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General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English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  <w:p w:rsidR="001A6FE7" w:rsidRDefault="001A6FE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A6FE7" w:rsidRDefault="001A6FE7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 xml:space="preserve"> дисциплина «1102»</w:t>
            </w:r>
            <w:r>
              <w:rPr>
                <w:b/>
                <w:lang w:val="kk-KZ" w:eastAsia="en-US"/>
              </w:rPr>
              <w:t xml:space="preserve"> -</w:t>
            </w:r>
            <w:r>
              <w:rPr>
                <w:b/>
                <w:lang w:eastAsia="en-US"/>
              </w:rPr>
              <w:t xml:space="preserve"> «</w:t>
            </w:r>
            <w:r>
              <w:rPr>
                <w:lang w:eastAsia="en-US"/>
              </w:rPr>
              <w:t>Основы профессионального общения»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(3 кредита)</w:t>
            </w:r>
          </w:p>
          <w:p w:rsidR="001A6FE7" w:rsidRDefault="001A6FE7">
            <w:pPr>
              <w:spacing w:line="276" w:lineRule="auto"/>
              <w:jc w:val="both"/>
              <w:rPr>
                <w:lang w:eastAsia="en-US"/>
              </w:rPr>
            </w:pPr>
          </w:p>
          <w:p w:rsidR="001A6FE7" w:rsidRDefault="001A6FE7">
            <w:pPr>
              <w:tabs>
                <w:tab w:val="left" w:pos="478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99" w:type="pct"/>
          </w:tcPr>
          <w:p w:rsidR="001A6FE7" w:rsidRDefault="001A6FE7">
            <w:pPr>
              <w:pStyle w:val="7"/>
              <w:spacing w:line="276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</w:tbl>
    <w:p w:rsidR="001A6FE7" w:rsidRDefault="001A6FE7" w:rsidP="001A6FE7">
      <w:pPr>
        <w:jc w:val="center"/>
        <w:rPr>
          <w:b/>
        </w:rPr>
      </w:pPr>
    </w:p>
    <w:p w:rsidR="001A6FE7" w:rsidRDefault="001A6FE7" w:rsidP="001A6FE7">
      <w:pPr>
        <w:jc w:val="center"/>
        <w:rPr>
          <w:b/>
        </w:rPr>
      </w:pPr>
    </w:p>
    <w:p w:rsidR="001A6FE7" w:rsidRDefault="001A6FE7" w:rsidP="001A6FE7">
      <w:pPr>
        <w:jc w:val="center"/>
        <w:rPr>
          <w:b/>
        </w:rPr>
      </w:pPr>
    </w:p>
    <w:p w:rsidR="001A6FE7" w:rsidRDefault="001A6FE7" w:rsidP="001A6FE7">
      <w:pPr>
        <w:jc w:val="both"/>
        <w:rPr>
          <w:b/>
        </w:rPr>
      </w:pPr>
    </w:p>
    <w:p w:rsidR="001A6FE7" w:rsidRDefault="001A6FE7" w:rsidP="001A6FE7">
      <w:pPr>
        <w:jc w:val="center"/>
        <w:rPr>
          <w:b/>
        </w:rPr>
      </w:pPr>
      <w:r>
        <w:rPr>
          <w:b/>
        </w:rPr>
        <w:t>СТРУКТУРА</w:t>
      </w:r>
      <w:r>
        <w:rPr>
          <w:b/>
          <w:lang w:val="kk-KZ"/>
        </w:rPr>
        <w:t xml:space="preserve"> </w:t>
      </w:r>
      <w:r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1A6FE7" w:rsidTr="001A6FE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Максимальный балл</w:t>
            </w:r>
          </w:p>
        </w:tc>
      </w:tr>
      <w:tr w:rsidR="001A6FE7" w:rsidTr="001A6F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</w:p>
        </w:tc>
      </w:tr>
      <w:tr w:rsidR="001A6FE7" w:rsidTr="001A6FE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1. </w:t>
            </w:r>
            <w:r>
              <w:rPr>
                <w:sz w:val="20"/>
                <w:szCs w:val="20"/>
                <w:lang w:val="en-GB" w:eastAsia="en-US"/>
              </w:rPr>
              <w:t>International organizations and their classification.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The UNO. The principal bodies and their functions.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proofErr w:type="gramStart"/>
            <w:r>
              <w:rPr>
                <w:sz w:val="20"/>
                <w:szCs w:val="20"/>
                <w:lang w:val="en-US" w:eastAsia="en-US"/>
              </w:rPr>
              <w:t>1.</w:t>
            </w:r>
            <w:r>
              <w:rPr>
                <w:sz w:val="20"/>
                <w:szCs w:val="20"/>
                <w:lang w:val="en-GB" w:eastAsia="en-US"/>
              </w:rPr>
              <w:t>The</w:t>
            </w:r>
            <w:proofErr w:type="gramEnd"/>
            <w:r>
              <w:rPr>
                <w:sz w:val="20"/>
                <w:szCs w:val="20"/>
                <w:lang w:val="en-GB" w:eastAsia="en-US"/>
              </w:rPr>
              <w:t xml:space="preserve"> UNO. The main purposes and principles.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proofErr w:type="gramStart"/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>Monographs</w:t>
            </w:r>
            <w:proofErr w:type="gramEnd"/>
            <w:r>
              <w:rPr>
                <w:sz w:val="20"/>
                <w:szCs w:val="20"/>
                <w:lang w:val="en-GB" w:eastAsia="en-US"/>
              </w:rPr>
              <w:t>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>
              <w:rPr>
                <w:sz w:val="20"/>
                <w:szCs w:val="20"/>
                <w:lang w:val="en-GB" w:eastAsia="en-US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lang w:val="kk-KZ" w:eastAsia="en-US"/>
              </w:rPr>
              <w:t>СРСП-</w:t>
            </w:r>
            <w:r>
              <w:rPr>
                <w:sz w:val="20"/>
                <w:szCs w:val="20"/>
                <w:lang w:val="en-GB" w:eastAsia="en-US"/>
              </w:rPr>
              <w:t xml:space="preserve"> The UNO. The principal bodies and their functions.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1A6FE7" w:rsidTr="001A6FE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</w:t>
            </w:r>
          </w:p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.</w:t>
            </w:r>
            <w:r>
              <w:rPr>
                <w:sz w:val="20"/>
                <w:szCs w:val="20"/>
                <w:lang w:val="en-GB" w:eastAsia="en-US"/>
              </w:rPr>
              <w:t>The Evolution of International Human Rights.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Monographs.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>
              <w:rPr>
                <w:sz w:val="20"/>
                <w:szCs w:val="20"/>
                <w:lang w:val="en-GB" w:eastAsia="en-US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СРСП</w:t>
            </w:r>
            <w:proofErr w:type="gramEnd"/>
            <w:r>
              <w:rPr>
                <w:sz w:val="20"/>
                <w:szCs w:val="20"/>
                <w:lang w:val="en-US" w:eastAsia="en-US"/>
              </w:rPr>
              <w:t>-</w:t>
            </w:r>
            <w:r>
              <w:rPr>
                <w:sz w:val="20"/>
                <w:szCs w:val="20"/>
                <w:lang w:val="en-GB" w:eastAsia="en-US"/>
              </w:rPr>
              <w:t>Universal Declaration Of Human Rights.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</w:t>
            </w:r>
            <w:r>
              <w:rPr>
                <w:sz w:val="20"/>
                <w:szCs w:val="20"/>
                <w:lang w:val="en-GB" w:eastAsia="en-US"/>
              </w:rPr>
              <w:t xml:space="preserve"> Introduction and presentation.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 w:eastAsia="en-US"/>
              </w:rPr>
              <w:t>and</w:t>
            </w:r>
            <w:proofErr w:type="gramEnd"/>
            <w:r>
              <w:rPr>
                <w:sz w:val="20"/>
                <w:szCs w:val="20"/>
                <w:lang w:val="en-GB" w:eastAsia="en-US"/>
              </w:rPr>
              <w:t xml:space="preserve"> As.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1A6FE7" w:rsidTr="001A6FE7">
        <w:trPr>
          <w:trHeight w:val="7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.</w:t>
            </w:r>
            <w:r>
              <w:rPr>
                <w:sz w:val="20"/>
                <w:szCs w:val="20"/>
                <w:lang w:val="en-GB" w:eastAsia="en-US"/>
              </w:rPr>
              <w:t>Financial-economic Institutions (IMF</w:t>
            </w:r>
            <w:proofErr w:type="gramStart"/>
            <w:r>
              <w:rPr>
                <w:sz w:val="20"/>
                <w:szCs w:val="20"/>
                <w:lang w:val="en-GB" w:eastAsia="en-US"/>
              </w:rPr>
              <w:t>,WB,EBRD</w:t>
            </w:r>
            <w:proofErr w:type="gramEnd"/>
            <w:r>
              <w:rPr>
                <w:sz w:val="20"/>
                <w:szCs w:val="20"/>
                <w:lang w:val="en-GB" w:eastAsia="en-US"/>
              </w:rPr>
              <w:t>). Their structures and main purposes.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Monographs.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>
              <w:rPr>
                <w:sz w:val="20"/>
                <w:szCs w:val="20"/>
                <w:lang w:val="en-GB" w:eastAsia="en-US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СРСП</w:t>
            </w:r>
            <w:proofErr w:type="gramEnd"/>
            <w:r>
              <w:rPr>
                <w:sz w:val="20"/>
                <w:szCs w:val="20"/>
                <w:lang w:val="en-US" w:eastAsia="en-US"/>
              </w:rPr>
              <w:t>-</w:t>
            </w:r>
            <w:r>
              <w:rPr>
                <w:sz w:val="20"/>
                <w:szCs w:val="20"/>
                <w:lang w:val="en-GB" w:eastAsia="en-US"/>
              </w:rPr>
              <w:t>Vienna Convention of 1961.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</w:t>
            </w:r>
            <w:r>
              <w:rPr>
                <w:sz w:val="20"/>
                <w:szCs w:val="20"/>
                <w:lang w:val="en-GB" w:eastAsia="en-US"/>
              </w:rPr>
              <w:t xml:space="preserve"> Introduction and presentation.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 w:eastAsia="en-US"/>
              </w:rPr>
              <w:t>and</w:t>
            </w:r>
            <w:proofErr w:type="gramEnd"/>
            <w:r>
              <w:rPr>
                <w:sz w:val="20"/>
                <w:szCs w:val="20"/>
                <w:lang w:val="en-GB" w:eastAsia="en-US"/>
              </w:rPr>
              <w:t xml:space="preserve"> As.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The World Trade Organization. The main contemporary issues.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Monographs.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val="en-GB" w:eastAsia="en-US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RP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lang w:val="kk-KZ" w:eastAsia="en-US"/>
              </w:rPr>
              <w:t>СРСП-</w:t>
            </w:r>
            <w:r>
              <w:rPr>
                <w:sz w:val="20"/>
                <w:szCs w:val="20"/>
                <w:lang w:val="en-GB" w:eastAsia="en-US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 w:eastAsia="en-US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 w:eastAsia="en-US"/>
              </w:rPr>
              <w:t xml:space="preserve"> Protocol of 1997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 w:eastAsia="en-US"/>
                </w:rPr>
                <w:t>Caspian Sea</w:t>
              </w:r>
            </w:smartTag>
            <w:r>
              <w:rPr>
                <w:sz w:val="20"/>
                <w:szCs w:val="20"/>
                <w:lang w:val="en-GB" w:eastAsia="en-US"/>
              </w:rPr>
              <w:t>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1</w:t>
            </w: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7</w:t>
            </w:r>
          </w:p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.</w:t>
            </w:r>
            <w:r>
              <w:rPr>
                <w:sz w:val="20"/>
                <w:szCs w:val="20"/>
                <w:lang w:val="en-GB" w:eastAsia="en-US"/>
              </w:rPr>
              <w:t xml:space="preserve"> The WTO and new challenges related to the world financial crisis.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Monographs.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en-GB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RP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both"/>
              <w:rPr>
                <w:sz w:val="20"/>
                <w:szCs w:val="20"/>
                <w:lang w:val="en-GB" w:eastAsia="en-US"/>
              </w:rPr>
            </w:pPr>
            <w:r>
              <w:rPr>
                <w:lang w:val="kk-KZ" w:eastAsia="en-US"/>
              </w:rPr>
              <w:t>СРСП-</w:t>
            </w:r>
            <w:r>
              <w:rPr>
                <w:sz w:val="20"/>
                <w:szCs w:val="20"/>
                <w:lang w:val="en-GB" w:eastAsia="en-US"/>
              </w:rPr>
              <w:t xml:space="preserve"> The documents of the Conference on Interaction and Confidence.</w:t>
            </w:r>
          </w:p>
          <w:p w:rsidR="001A6FE7" w:rsidRDefault="001A6FE7">
            <w:pPr>
              <w:spacing w:line="276" w:lineRule="auto"/>
              <w:jc w:val="both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 w:eastAsia="en-US"/>
                </w:rPr>
                <w:t>Asia</w:t>
              </w:r>
            </w:smartTag>
            <w:r>
              <w:rPr>
                <w:sz w:val="20"/>
                <w:szCs w:val="20"/>
                <w:lang w:val="en-GB" w:eastAsia="en-US"/>
              </w:rPr>
              <w:t xml:space="preserve"> (1992) – (CICA)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Evolution of new challenges and threats. Discussion. Qs </w:t>
            </w:r>
            <w:proofErr w:type="gramStart"/>
            <w:r>
              <w:rPr>
                <w:sz w:val="20"/>
                <w:szCs w:val="20"/>
                <w:lang w:val="en-GB" w:eastAsia="en-US"/>
              </w:rPr>
              <w:t>and</w:t>
            </w:r>
            <w:proofErr w:type="gramEnd"/>
            <w:r>
              <w:rPr>
                <w:sz w:val="20"/>
                <w:szCs w:val="20"/>
                <w:lang w:val="en-GB" w:eastAsia="en-US"/>
              </w:rPr>
              <w:t xml:space="preserve">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RP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1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sz w:val="22"/>
                <w:szCs w:val="22"/>
                <w:lang w:val="en-US" w:eastAsia="en-US"/>
              </w:rPr>
              <w:t>30</w:t>
            </w:r>
          </w:p>
        </w:tc>
      </w:tr>
      <w:tr w:rsidR="001A6FE7" w:rsidTr="001A6F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proofErr w:type="gramStart"/>
            <w:r>
              <w:rPr>
                <w:sz w:val="20"/>
                <w:szCs w:val="20"/>
                <w:lang w:val="en-US" w:eastAsia="en-US"/>
              </w:rPr>
              <w:t>1.</w:t>
            </w:r>
            <w:r>
              <w:rPr>
                <w:sz w:val="20"/>
                <w:szCs w:val="20"/>
                <w:lang w:val="en-GB" w:eastAsia="en-US"/>
              </w:rPr>
              <w:t>North</w:t>
            </w:r>
            <w:proofErr w:type="gramEnd"/>
            <w:r>
              <w:rPr>
                <w:sz w:val="20"/>
                <w:szCs w:val="20"/>
                <w:lang w:val="en-GB" w:eastAsia="en-US"/>
              </w:rPr>
              <w:t xml:space="preserve"> Atlantic Treaty Organization (NATO). Principles and purposes.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Monographs.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val="en-GB" w:eastAsia="en-US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RP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lang w:eastAsia="en-US"/>
              </w:rPr>
              <w:t>СРСП</w:t>
            </w:r>
            <w:r>
              <w:rPr>
                <w:lang w:val="en-US" w:eastAsia="en-US"/>
              </w:rPr>
              <w:t>-</w:t>
            </w:r>
            <w:r>
              <w:rPr>
                <w:sz w:val="20"/>
                <w:szCs w:val="20"/>
                <w:lang w:val="en-GB" w:eastAsia="en-US"/>
              </w:rPr>
              <w:t xml:space="preserve"> The treaty on Non-Proliferation on Nuclear Weapons.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1. Study the content and language of the document.</w:t>
            </w:r>
          </w:p>
          <w:p w:rsidR="001A6FE7" w:rsidRDefault="001A6FE7">
            <w:pPr>
              <w:spacing w:line="276" w:lineRule="auto"/>
              <w:rPr>
                <w:lang w:val="en-GB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NATO’s Enlargement to the East. New Challenges and Reforms.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Monographs.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b/>
                <w:i/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4.</w:t>
            </w:r>
            <w:r>
              <w:rPr>
                <w:sz w:val="20"/>
                <w:szCs w:val="20"/>
                <w:lang w:val="en-GB" w:eastAsia="en-US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lang w:eastAsia="en-US"/>
              </w:rPr>
              <w:t>СРСП</w:t>
            </w:r>
            <w:r>
              <w:rPr>
                <w:lang w:val="en-US" w:eastAsia="en-US"/>
              </w:rPr>
              <w:t>-</w:t>
            </w:r>
            <w:r>
              <w:rPr>
                <w:sz w:val="20"/>
                <w:szCs w:val="20"/>
                <w:lang w:val="en-GB" w:eastAsia="en-US"/>
              </w:rPr>
              <w:t xml:space="preserve"> The treaty on Non-Proliferation on Nuclear Weapons.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1. Study the content and language of the document.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2. Be able to ask and answer the questions.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</w:p>
        </w:tc>
      </w:tr>
      <w:tr w:rsidR="001A6FE7" w:rsidTr="001A6F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Strategic Purposes of the program “Partnership for Peace”.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Monographs.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b/>
                <w:i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>
              <w:rPr>
                <w:sz w:val="20"/>
                <w:szCs w:val="20"/>
                <w:lang w:val="en-GB" w:eastAsia="en-US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pStyle w:val="a6"/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Kazakhstan as a member of the world community</w:t>
            </w:r>
          </w:p>
          <w:p w:rsidR="001A6FE7" w:rsidRDefault="001A6FE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</w:tbl>
    <w:p w:rsidR="001A6FE7" w:rsidRDefault="001A6FE7" w:rsidP="001A6FE7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1A6FE7" w:rsidTr="001A6F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</w:tr>
      <w:tr w:rsidR="001A6FE7" w:rsidTr="001A6FE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Does NATO really play a great role in maintaining international peace and security?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Monographs.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>
              <w:rPr>
                <w:sz w:val="20"/>
                <w:szCs w:val="20"/>
                <w:lang w:val="en-GB" w:eastAsia="en-US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lang w:val="en-US" w:eastAsia="en-US"/>
              </w:rPr>
              <w:t xml:space="preserve"> Globalization: threat   or opportunity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A6FE7" w:rsidTr="001A6FE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Kazakhstan and contemporary international relations.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Monographs.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>
              <w:rPr>
                <w:sz w:val="20"/>
                <w:szCs w:val="20"/>
                <w:lang w:val="en-GB" w:eastAsia="en-US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lang w:val="en-US" w:eastAsia="en-US"/>
              </w:rPr>
              <w:t xml:space="preserve"> The role and place of the   Republic  of Kazakhstan in the world community</w:t>
            </w:r>
          </w:p>
          <w:p w:rsidR="001A6FE7" w:rsidRDefault="001A6FE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1A6FE7" w:rsidTr="001A6FE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 w:eastAsia="en-US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 w:eastAsia="en-US"/>
              </w:rPr>
              <w:t xml:space="preserve"> and OSCE. </w:t>
            </w:r>
            <w:proofErr w:type="gramStart"/>
            <w:r>
              <w:rPr>
                <w:sz w:val="20"/>
                <w:szCs w:val="20"/>
                <w:lang w:val="en-GB" w:eastAsia="en-US"/>
              </w:rPr>
              <w:t>Its</w:t>
            </w:r>
            <w:proofErr w:type="gramEnd"/>
            <w:r>
              <w:rPr>
                <w:sz w:val="20"/>
                <w:szCs w:val="20"/>
                <w:lang w:val="en-GB" w:eastAsia="en-US"/>
              </w:rPr>
              <w:t xml:space="preserve"> Chairmanship in it in 2010.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Monographs.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>
              <w:rPr>
                <w:sz w:val="20"/>
                <w:szCs w:val="20"/>
                <w:lang w:val="en-GB" w:eastAsia="en-US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RPr="001A6FE7" w:rsidTr="001A6FE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СРСП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lang w:val="en-US" w:eastAsia="en-US"/>
              </w:rPr>
              <w:t xml:space="preserve"> The role and place of the   Republic  of Kazakhstan in the world community</w:t>
            </w:r>
          </w:p>
          <w:p w:rsidR="001A6FE7" w:rsidRDefault="001A6FE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A6FE7" w:rsidRPr="001A6FE7" w:rsidTr="001A6FE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RPr="001A6FE7" w:rsidTr="001A6FE7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.</w:t>
            </w:r>
            <w:r>
              <w:rPr>
                <w:sz w:val="20"/>
                <w:szCs w:val="20"/>
                <w:lang w:val="en-GB" w:eastAsia="en-US"/>
              </w:rPr>
              <w:t>Worldwide Foreign Policy. Globalization of International Problems.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  <w:r>
              <w:rPr>
                <w:sz w:val="20"/>
                <w:szCs w:val="20"/>
                <w:lang w:val="en-GB" w:eastAsia="en-US"/>
              </w:rPr>
              <w:t xml:space="preserve"> Monographs.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  <w:r>
              <w:rPr>
                <w:sz w:val="20"/>
                <w:szCs w:val="20"/>
                <w:lang w:val="en-GB" w:eastAsia="en-US"/>
              </w:rPr>
              <w:t xml:space="preserve"> News Round-up. Newspaper.</w:t>
            </w:r>
          </w:p>
          <w:p w:rsidR="001A6FE7" w:rsidRDefault="001A6FE7">
            <w:pPr>
              <w:spacing w:line="276" w:lineRule="auto"/>
              <w:rPr>
                <w:lang w:val="en-GB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eastAsia="en-US"/>
              </w:rPr>
              <w:t>СРСП</w:t>
            </w:r>
            <w:r>
              <w:rPr>
                <w:sz w:val="20"/>
                <w:szCs w:val="20"/>
                <w:lang w:val="en-US" w:eastAsia="en-US"/>
              </w:rPr>
              <w:t>-</w:t>
            </w:r>
            <w:proofErr w:type="gramStart"/>
            <w:r>
              <w:rPr>
                <w:sz w:val="20"/>
                <w:szCs w:val="20"/>
                <w:lang w:val="en-GB" w:eastAsia="en-US"/>
              </w:rPr>
              <w:t>The</w:t>
            </w:r>
            <w:proofErr w:type="gramEnd"/>
            <w:r>
              <w:rPr>
                <w:sz w:val="20"/>
                <w:szCs w:val="20"/>
                <w:lang w:val="en-GB" w:eastAsia="en-US"/>
              </w:rPr>
              <w:t xml:space="preserve"> Helsinki Final Act (1972)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 w:eastAsia="en-US"/>
                  </w:rPr>
                  <w:t>Paris</w:t>
                </w:r>
              </w:smartTag>
            </w:smartTag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The Charter for European Security(1999)</w:t>
            </w:r>
          </w:p>
          <w:p w:rsidR="001A6FE7" w:rsidRDefault="001A6FE7" w:rsidP="009056F9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GB" w:eastAsia="en-US"/>
              </w:rPr>
              <w:t>Study new common challenges.</w:t>
            </w:r>
          </w:p>
          <w:p w:rsidR="001A6FE7" w:rsidRDefault="001A6FE7" w:rsidP="009056F9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GB" w:eastAsia="en-US"/>
              </w:rPr>
              <w:t>Solidarity and Partnership.</w:t>
            </w:r>
          </w:p>
          <w:p w:rsidR="001A6FE7" w:rsidRDefault="001A6FE7" w:rsidP="009056F9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GB" w:eastAsia="en-US"/>
              </w:rPr>
              <w:t>Institutions.</w:t>
            </w:r>
          </w:p>
          <w:p w:rsidR="001A6FE7" w:rsidRDefault="001A6FE7" w:rsidP="009056F9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GB" w:eastAsia="en-US"/>
              </w:rPr>
              <w:t>The Human Dimension.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1A6FE7" w:rsidTr="001A6FE7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eastAsia="en-US"/>
              </w:rPr>
              <w:t>СРСП</w:t>
            </w:r>
            <w:r>
              <w:rPr>
                <w:sz w:val="20"/>
                <w:szCs w:val="20"/>
                <w:lang w:val="en-US" w:eastAsia="en-US"/>
              </w:rPr>
              <w:t>-</w:t>
            </w:r>
            <w:proofErr w:type="gramStart"/>
            <w:r>
              <w:rPr>
                <w:sz w:val="20"/>
                <w:szCs w:val="20"/>
                <w:lang w:val="en-GB" w:eastAsia="en-US"/>
              </w:rPr>
              <w:t>The</w:t>
            </w:r>
            <w:proofErr w:type="gramEnd"/>
            <w:r>
              <w:rPr>
                <w:sz w:val="20"/>
                <w:szCs w:val="20"/>
                <w:lang w:val="en-GB" w:eastAsia="en-US"/>
              </w:rPr>
              <w:t xml:space="preserve"> Helsinki Final Act (1972)</w:t>
            </w:r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 w:eastAsia="en-US"/>
                  </w:rPr>
                  <w:t>Paris</w:t>
                </w:r>
              </w:smartTag>
            </w:smartTag>
          </w:p>
          <w:p w:rsidR="001A6FE7" w:rsidRDefault="001A6FE7">
            <w:pPr>
              <w:spacing w:line="276" w:lineRule="auto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The Charter for European Security(1999)</w:t>
            </w:r>
          </w:p>
          <w:p w:rsidR="001A6FE7" w:rsidRDefault="001A6FE7" w:rsidP="009056F9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GB" w:eastAsia="en-US"/>
              </w:rPr>
              <w:t>Study new common challenges.</w:t>
            </w:r>
          </w:p>
          <w:p w:rsidR="001A6FE7" w:rsidRDefault="001A6FE7" w:rsidP="009056F9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GB" w:eastAsia="en-US"/>
              </w:rPr>
              <w:t>Solidarity and Partnership.</w:t>
            </w:r>
          </w:p>
          <w:p w:rsidR="001A6FE7" w:rsidRDefault="001A6FE7" w:rsidP="009056F9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GB" w:eastAsia="en-US"/>
              </w:rPr>
              <w:t>Institutions.</w:t>
            </w:r>
          </w:p>
          <w:p w:rsidR="001A6FE7" w:rsidRDefault="001A6FE7" w:rsidP="009056F9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GB" w:eastAsia="en-US"/>
              </w:rPr>
              <w:lastRenderedPageBreak/>
              <w:t>The Human Dimension.</w:t>
            </w:r>
          </w:p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sz w:val="22"/>
                <w:szCs w:val="22"/>
                <w:lang w:val="en-US" w:eastAsia="en-US"/>
              </w:rPr>
              <w:t>3</w:t>
            </w: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1A6FE7" w:rsidTr="001A6FE7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b/>
                <w:i/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A6FE7" w:rsidTr="001A6FE7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E7" w:rsidRDefault="001A6FE7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 Рубежный контроль 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30</w:t>
            </w:r>
          </w:p>
        </w:tc>
      </w:tr>
      <w:tr w:rsidR="001A6FE7" w:rsidTr="001A6FE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40</w:t>
            </w:r>
          </w:p>
        </w:tc>
      </w:tr>
      <w:tr w:rsidR="001A6FE7" w:rsidTr="001A6FE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7" w:rsidRDefault="001A6FE7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</w:tbl>
    <w:p w:rsidR="001A6FE7" w:rsidRDefault="001A6FE7" w:rsidP="001A6FE7">
      <w:pPr>
        <w:jc w:val="both"/>
        <w:rPr>
          <w:b/>
          <w:sz w:val="28"/>
          <w:szCs w:val="28"/>
        </w:rPr>
      </w:pPr>
    </w:p>
    <w:p w:rsidR="001A6FE7" w:rsidRDefault="001A6FE7" w:rsidP="001A6FE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1A6FE7" w:rsidRDefault="001A6FE7" w:rsidP="001A6FE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Основная:</w:t>
      </w:r>
    </w:p>
    <w:p w:rsidR="001A6FE7" w:rsidRDefault="001A6FE7" w:rsidP="001A6FE7">
      <w:pPr>
        <w:pStyle w:val="a5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1A6FE7" w:rsidRDefault="001A6FE7" w:rsidP="001A6FE7">
      <w:pPr>
        <w:pStyle w:val="a5"/>
        <w:rPr>
          <w:b/>
        </w:rPr>
      </w:pPr>
      <w:r>
        <w:rPr>
          <w:rFonts w:ascii="Arial" w:hAnsi="Arial" w:cs="Arial"/>
          <w:sz w:val="20"/>
          <w:szCs w:val="20"/>
        </w:rPr>
        <w:tab/>
      </w:r>
    </w:p>
    <w:p w:rsidR="001A6FE7" w:rsidRDefault="001A6FE7" w:rsidP="001A6FE7">
      <w:pPr>
        <w:pStyle w:val="a3"/>
        <w:spacing w:after="0"/>
        <w:ind w:left="0"/>
        <w:jc w:val="center"/>
        <w:rPr>
          <w:b/>
          <w:lang w:val="en-US"/>
        </w:rPr>
      </w:pPr>
      <w:r>
        <w:rPr>
          <w:b/>
        </w:rPr>
        <w:t>Дополнительная</w:t>
      </w:r>
      <w:r>
        <w:rPr>
          <w:b/>
          <w:lang w:val="en-US"/>
        </w:rPr>
        <w:t>:</w:t>
      </w:r>
    </w:p>
    <w:p w:rsidR="001A6FE7" w:rsidRDefault="001A6FE7" w:rsidP="001A6FE7">
      <w:pPr>
        <w:pStyle w:val="a5"/>
        <w:rPr>
          <w:rFonts w:ascii="Arial" w:hAnsi="Arial" w:cs="Arial"/>
          <w:sz w:val="20"/>
          <w:szCs w:val="20"/>
        </w:rPr>
      </w:pPr>
      <w:r>
        <w:t>1.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Р</w:t>
      </w: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  <w:lang w:val="ru-RU"/>
        </w:rPr>
        <w:t>С</w:t>
      </w:r>
      <w:r>
        <w:rPr>
          <w:rFonts w:ascii="Arial" w:hAnsi="Arial" w:cs="Arial"/>
          <w:sz w:val="20"/>
          <w:szCs w:val="20"/>
        </w:rPr>
        <w:t>.,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М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>К</w:t>
      </w:r>
      <w:r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>
        <w:rPr>
          <w:rFonts w:ascii="Arial" w:hAnsi="Arial" w:cs="Arial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Казак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универсетет</w:t>
      </w:r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, 2005 – 55 </w:t>
      </w:r>
      <w:r>
        <w:rPr>
          <w:rFonts w:ascii="Arial" w:hAnsi="Arial" w:cs="Arial"/>
          <w:sz w:val="20"/>
          <w:szCs w:val="20"/>
          <w:lang w:val="ru-RU"/>
        </w:rPr>
        <w:t>с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1A6FE7" w:rsidRDefault="001A6FE7" w:rsidP="001A6FE7">
      <w:pPr>
        <w:pStyle w:val="a3"/>
        <w:spacing w:after="0"/>
        <w:ind w:left="0"/>
        <w:jc w:val="both"/>
        <w:rPr>
          <w:lang w:val="en-US"/>
        </w:rPr>
      </w:pPr>
    </w:p>
    <w:p w:rsidR="001A6FE7" w:rsidRDefault="001A6FE7" w:rsidP="001A6FE7">
      <w:pPr>
        <w:pStyle w:val="a3"/>
        <w:spacing w:after="0"/>
        <w:ind w:left="0"/>
        <w:jc w:val="both"/>
      </w:pPr>
      <w:r>
        <w:t>2.</w:t>
      </w:r>
      <w:r>
        <w:rPr>
          <w:lang w:val="en-US"/>
        </w:rPr>
        <w:t>How</w:t>
      </w:r>
      <w:r w:rsidRPr="001A6FE7">
        <w:t xml:space="preserve"> </w:t>
      </w:r>
      <w:r>
        <w:rPr>
          <w:lang w:val="en-US"/>
        </w:rPr>
        <w:t>to</w:t>
      </w:r>
      <w:r w:rsidRPr="001A6FE7">
        <w:t xml:space="preserve"> </w:t>
      </w:r>
      <w:r>
        <w:rPr>
          <w:lang w:val="en-US"/>
        </w:rPr>
        <w:t>read</w:t>
      </w:r>
      <w:r w:rsidRPr="001A6FE7">
        <w:t xml:space="preserve"> </w:t>
      </w:r>
      <w:r>
        <w:rPr>
          <w:lang w:val="en-US"/>
        </w:rPr>
        <w:t>newspapers</w:t>
      </w:r>
      <w:r w:rsidRPr="001A6FE7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1A6FE7" w:rsidRDefault="001A6FE7" w:rsidP="001A6FE7">
      <w:pPr>
        <w:pStyle w:val="a3"/>
        <w:spacing w:after="0"/>
        <w:ind w:left="0"/>
        <w:jc w:val="both"/>
      </w:pPr>
    </w:p>
    <w:p w:rsidR="001A6FE7" w:rsidRDefault="001A6FE7" w:rsidP="001A6FE7">
      <w:pPr>
        <w:rPr>
          <w:lang w:val="kk-KZ"/>
        </w:rPr>
      </w:pPr>
    </w:p>
    <w:p w:rsidR="001A6FE7" w:rsidRDefault="001A6FE7" w:rsidP="001A6FE7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1A6FE7" w:rsidRDefault="001A6FE7" w:rsidP="001A6FE7">
      <w:pPr>
        <w:ind w:firstLine="454"/>
        <w:jc w:val="center"/>
        <w:rPr>
          <w:caps/>
        </w:rPr>
      </w:pPr>
    </w:p>
    <w:p w:rsidR="001A6FE7" w:rsidRDefault="001A6FE7" w:rsidP="001A6FE7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A6FE7" w:rsidRDefault="001A6FE7" w:rsidP="001A6FE7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A6FE7" w:rsidRDefault="001A6FE7" w:rsidP="001A6FE7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1A6FE7" w:rsidRDefault="001A6FE7" w:rsidP="001A6FE7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1A6FE7" w:rsidRDefault="001A6FE7" w:rsidP="001A6FE7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>
        <w:rPr>
          <w:b/>
          <w:sz w:val="20"/>
          <w:szCs w:val="20"/>
        </w:rPr>
        <w:t>и</w:t>
      </w:r>
      <w:proofErr w:type="gramEnd"/>
      <w:r>
        <w:rPr>
          <w:b/>
          <w:sz w:val="20"/>
          <w:szCs w:val="20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1A6FE7" w:rsidRDefault="001A6FE7" w:rsidP="001A6FE7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1A6FE7" w:rsidTr="001A6FE7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1A6FE7" w:rsidRDefault="001A6FE7" w:rsidP="001A6FE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1A6FE7" w:rsidTr="001A6FE7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1A6FE7" w:rsidRDefault="001A6FE7" w:rsidP="001A6FE7"/>
    <w:p w:rsidR="001A6FE7" w:rsidRDefault="001A6FE7" w:rsidP="001A6FE7">
      <w:pPr>
        <w:pStyle w:val="2"/>
        <w:rPr>
          <w:sz w:val="20"/>
          <w:szCs w:val="20"/>
        </w:rPr>
      </w:pPr>
      <w:r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1A6FE7" w:rsidTr="001A6FE7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1A6FE7" w:rsidTr="001A6FE7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1A6FE7" w:rsidRDefault="001A6FE7" w:rsidP="001A6FE7">
      <w:pPr>
        <w:ind w:firstLine="540"/>
        <w:jc w:val="both"/>
      </w:pPr>
    </w:p>
    <w:p w:rsidR="001A6FE7" w:rsidRDefault="001A6FE7" w:rsidP="001A6FE7">
      <w:pPr>
        <w:rPr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1A6FE7" w:rsidTr="00905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1A6FE7" w:rsidTr="009056F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>
            <w:pPr>
              <w:rPr>
                <w:sz w:val="20"/>
                <w:szCs w:val="20"/>
                <w:lang w:val="en-US"/>
              </w:rPr>
            </w:pPr>
          </w:p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1A6FE7" w:rsidRDefault="001A6FE7" w:rsidP="009056F9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>
            <w:pPr>
              <w:rPr>
                <w:lang w:val="en-US"/>
              </w:rPr>
            </w:pPr>
          </w:p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>
            <w:pPr>
              <w:rPr>
                <w:lang w:val="en-US"/>
              </w:rPr>
            </w:pPr>
          </w:p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1A6FE7" w:rsidRDefault="001A6FE7" w:rsidP="009056F9">
            <w:pPr>
              <w:spacing w:line="276" w:lineRule="auto"/>
              <w:jc w:val="center"/>
            </w:pPr>
          </w:p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/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/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/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/>
        </w:tc>
      </w:tr>
      <w:tr w:rsidR="001A6FE7" w:rsidTr="00905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1A6FE7" w:rsidTr="00905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A6FE7" w:rsidTr="00905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</w:p>
        </w:tc>
      </w:tr>
      <w:tr w:rsidR="001A6FE7" w:rsidTr="00905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1A6FE7" w:rsidTr="00905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A6FE7" w:rsidTr="00905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A6FE7" w:rsidTr="00905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A6FE7" w:rsidTr="00905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1A6FE7" w:rsidRDefault="001A6FE7" w:rsidP="009056F9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1A6FE7" w:rsidTr="00905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</w:p>
        </w:tc>
      </w:tr>
      <w:tr w:rsidR="001A6FE7" w:rsidTr="00905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a7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1A6FE7" w:rsidRDefault="001A6FE7" w:rsidP="001A6FE7"/>
    <w:p w:rsidR="001A6FE7" w:rsidRDefault="001A6FE7" w:rsidP="001A6FE7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1A6FE7" w:rsidRDefault="001A6FE7" w:rsidP="001A6FE7">
      <w:pPr>
        <w:rPr>
          <w:bCs/>
          <w:i/>
          <w:iCs/>
        </w:rPr>
      </w:pPr>
      <w:r>
        <w:rPr>
          <w:bCs/>
          <w:i/>
          <w:iCs/>
        </w:rPr>
        <w:t>протокол № 10__ от « 25.06.13__ » ___________   г.</w:t>
      </w:r>
    </w:p>
    <w:p w:rsidR="001A6FE7" w:rsidRDefault="001A6FE7" w:rsidP="001A6FE7">
      <w:pPr>
        <w:autoSpaceDE w:val="0"/>
        <w:autoSpaceDN w:val="0"/>
        <w:rPr>
          <w:b/>
        </w:rPr>
      </w:pPr>
      <w:r>
        <w:rPr>
          <w:b/>
        </w:rPr>
        <w:t>Зав</w:t>
      </w:r>
      <w:proofErr w:type="gramStart"/>
      <w:r>
        <w:rPr>
          <w:b/>
        </w:rPr>
        <w:t>.к</w:t>
      </w:r>
      <w:proofErr w:type="gramEnd"/>
      <w:r>
        <w:rPr>
          <w:b/>
        </w:rPr>
        <w:t xml:space="preserve">афедрой           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1A6FE7" w:rsidRDefault="001A6FE7" w:rsidP="001A6FE7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          </w:t>
      </w:r>
      <w:proofErr w:type="spellStart"/>
      <w:r>
        <w:rPr>
          <w:b/>
        </w:rPr>
        <w:t>Карипбаева</w:t>
      </w:r>
      <w:proofErr w:type="spellEnd"/>
      <w:r>
        <w:rPr>
          <w:b/>
        </w:rPr>
        <w:t xml:space="preserve"> Г.А. </w:t>
      </w:r>
    </w:p>
    <w:p w:rsidR="00677A47" w:rsidRPr="000071A3" w:rsidRDefault="00677A47" w:rsidP="00677A47">
      <w:pPr>
        <w:rPr>
          <w:b/>
        </w:rPr>
      </w:pPr>
    </w:p>
    <w:sectPr w:rsidR="00677A47" w:rsidRPr="000071A3" w:rsidSect="0055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A47"/>
    <w:rsid w:val="001A6FE7"/>
    <w:rsid w:val="00216DF6"/>
    <w:rsid w:val="00553B23"/>
    <w:rsid w:val="0067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A4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A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A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77A47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A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7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7A4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677A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77A4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77A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77A4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77A4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qFormat/>
    <w:rsid w:val="00677A4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1A6FE7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1A6F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00">
    <w:name w:val="s00"/>
    <w:uiPriority w:val="99"/>
    <w:rsid w:val="001A6FE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1A6FE7"/>
    <w:rPr>
      <w:rFonts w:eastAsia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3564</Words>
  <Characters>20321</Characters>
  <Application>Microsoft Office Word</Application>
  <DocSecurity>0</DocSecurity>
  <Lines>169</Lines>
  <Paragraphs>47</Paragraphs>
  <ScaleCrop>false</ScaleCrop>
  <Company/>
  <LinksUpToDate>false</LinksUpToDate>
  <CharactersWithSpaces>23838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dREK</dc:creator>
  <cp:keywords/>
  <dc:description/>
  <cp:lastModifiedBy>dREK</cp:lastModifiedBy>
  <cp:revision>4</cp:revision>
  <dcterms:created xsi:type="dcterms:W3CDTF">2013-09-18T14:33:00Z</dcterms:created>
  <dcterms:modified xsi:type="dcterms:W3CDTF">2013-09-24T03:41:00Z</dcterms:modified>
</cp:coreProperties>
</file>